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17" w:rsidRPr="00B70E17" w:rsidRDefault="00B70E17" w:rsidP="00493982">
      <w:pPr>
        <w:shd w:val="clear" w:color="auto" w:fill="FFFFFF"/>
        <w:spacing w:before="480" w:after="240" w:line="240" w:lineRule="auto"/>
        <w:jc w:val="center"/>
        <w:outlineLvl w:val="1"/>
        <w:rPr>
          <w:rFonts w:ascii="Roboto Slab" w:eastAsia="Times New Roman" w:hAnsi="Roboto Slab" w:cs="Segoe UI"/>
          <w:b/>
          <w:bCs/>
          <w:color w:val="111111"/>
          <w:sz w:val="39"/>
          <w:szCs w:val="39"/>
          <w:u w:val="single"/>
          <w:lang w:eastAsia="ru-RU"/>
        </w:rPr>
      </w:pPr>
      <w:r w:rsidRPr="00B70E17">
        <w:rPr>
          <w:rFonts w:ascii="Roboto Slab" w:eastAsia="Times New Roman" w:hAnsi="Roboto Slab" w:cs="Segoe UI"/>
          <w:b/>
          <w:bCs/>
          <w:color w:val="111111"/>
          <w:sz w:val="39"/>
          <w:szCs w:val="39"/>
          <w:u w:val="single"/>
          <w:lang w:eastAsia="ru-RU"/>
        </w:rPr>
        <w:t>Список документов, которые нужны для зачисления в школу</w:t>
      </w:r>
    </w:p>
    <w:p w:rsidR="00B70E17" w:rsidRPr="00B70E17" w:rsidRDefault="00B70E17" w:rsidP="00B70E17">
      <w:pPr>
        <w:shd w:val="clear" w:color="auto" w:fill="FFFFFF"/>
        <w:spacing w:after="408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Полный </w:t>
      </w:r>
      <w:r w:rsidRPr="00B70E17">
        <w:rPr>
          <w:rFonts w:ascii="Roboto" w:eastAsia="Times New Roman" w:hAnsi="Roboto" w:cs="Segoe UI"/>
          <w:bCs/>
          <w:color w:val="111111"/>
          <w:sz w:val="27"/>
          <w:szCs w:val="27"/>
          <w:lang w:eastAsia="ru-RU"/>
        </w:rPr>
        <w:t>перечень документов, которые потребуется родителям при зачислении в первый класс, включает:</w:t>
      </w:r>
    </w:p>
    <w:p w:rsidR="00B70E17" w:rsidRPr="00B70E17" w:rsidRDefault="00AF37B4" w:rsidP="00B70E17">
      <w:pPr>
        <w:shd w:val="clear" w:color="auto" w:fill="FFFFFF"/>
        <w:spacing w:after="408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1.Паспорт родителей</w:t>
      </w:r>
      <w:r w:rsid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.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2.С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видетельство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о рождении ребенка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3.Д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окумент, подтверждающий регистрацию ребенка по месту жительства 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  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или по мест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у пребывания</w:t>
      </w:r>
      <w:r w:rsidRPr="00B70E17"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. Это свидетельство о регистрации п</w:t>
      </w: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о месту жительства. (Оригинал)</w:t>
      </w:r>
    </w:p>
    <w:p w:rsidR="00B70E17" w:rsidRDefault="00B70E17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>4.Документ, подтверждающий установление опеки или попечительства (при необходимости)</w:t>
      </w:r>
    </w:p>
    <w:p w:rsidR="00AF37B4" w:rsidRPr="00B70E17" w:rsidRDefault="001F390B" w:rsidP="00B70E17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Segoe UI"/>
          <w:color w:val="111111"/>
          <w:sz w:val="27"/>
          <w:szCs w:val="27"/>
          <w:lang w:eastAsia="ru-RU"/>
        </w:rPr>
      </w:pPr>
      <w:r>
        <w:rPr>
          <w:rFonts w:ascii="Roboto" w:eastAsia="Times New Roman" w:hAnsi="Roboto" w:cs="Segoe UI"/>
          <w:color w:val="111111"/>
          <w:sz w:val="27"/>
          <w:szCs w:val="27"/>
          <w:lang w:eastAsia="ru-RU"/>
        </w:rPr>
        <w:t xml:space="preserve">5. СНИЛС обоих родителей и ребенка </w:t>
      </w:r>
      <w:bookmarkStart w:id="0" w:name="_GoBack"/>
      <w:bookmarkEnd w:id="0"/>
    </w:p>
    <w:p w:rsidR="00AC518A" w:rsidRDefault="00AC518A"/>
    <w:sectPr w:rsidR="00A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9547B"/>
    <w:multiLevelType w:val="multilevel"/>
    <w:tmpl w:val="69F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17"/>
    <w:rsid w:val="001F390B"/>
    <w:rsid w:val="00457CE1"/>
    <w:rsid w:val="00493982"/>
    <w:rsid w:val="00AC518A"/>
    <w:rsid w:val="00AF37B4"/>
    <w:rsid w:val="00B70E17"/>
    <w:rsid w:val="00D4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8561">
      <w:bodyDiv w:val="1"/>
      <w:marLeft w:val="0"/>
      <w:marRight w:val="0"/>
      <w:marTop w:val="0"/>
      <w:marBottom w:val="18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6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2</cp:revision>
  <cp:lastPrinted>2023-03-23T09:46:00Z</cp:lastPrinted>
  <dcterms:created xsi:type="dcterms:W3CDTF">2026-02-26T08:54:00Z</dcterms:created>
  <dcterms:modified xsi:type="dcterms:W3CDTF">2026-02-26T08:54:00Z</dcterms:modified>
</cp:coreProperties>
</file>