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E7" w:rsidRDefault="00C817E7" w:rsidP="00C817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47502" w:rsidRDefault="00C817E7" w:rsidP="00C817E7">
      <w:pPr>
        <w:jc w:val="center"/>
        <w:rPr>
          <w:rFonts w:ascii="Times New Roman" w:hAnsi="Times New Roman" w:cs="Times New Roman"/>
          <w:sz w:val="36"/>
          <w:szCs w:val="36"/>
        </w:rPr>
      </w:pPr>
      <w:r w:rsidRPr="00C817E7">
        <w:rPr>
          <w:rFonts w:ascii="Times New Roman" w:hAnsi="Times New Roman" w:cs="Times New Roman"/>
          <w:sz w:val="36"/>
          <w:szCs w:val="36"/>
        </w:rPr>
        <w:t xml:space="preserve">Приглашаем поучаствовать в сдаче ГТО учащихся 2-4 </w:t>
      </w:r>
      <w:proofErr w:type="spellStart"/>
      <w:r w:rsidRPr="00C817E7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C817E7">
        <w:rPr>
          <w:rFonts w:ascii="Times New Roman" w:hAnsi="Times New Roman" w:cs="Times New Roman"/>
          <w:sz w:val="36"/>
          <w:szCs w:val="36"/>
        </w:rPr>
        <w:t xml:space="preserve">. Для этого родителям необходимо зарегистрировать детей на сайте ГТО  через </w:t>
      </w:r>
      <w:proofErr w:type="spellStart"/>
      <w:r w:rsidRPr="00C817E7">
        <w:rPr>
          <w:rFonts w:ascii="Times New Roman" w:hAnsi="Times New Roman" w:cs="Times New Roman"/>
          <w:sz w:val="36"/>
          <w:szCs w:val="36"/>
        </w:rPr>
        <w:t>госуслуги</w:t>
      </w:r>
      <w:proofErr w:type="spellEnd"/>
      <w:r w:rsidRPr="00C817E7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E48E4" w:rsidRPr="00647502" w:rsidRDefault="00C817E7" w:rsidP="00C817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47502">
        <w:rPr>
          <w:rFonts w:ascii="Times New Roman" w:hAnsi="Times New Roman" w:cs="Times New Roman"/>
          <w:b/>
          <w:sz w:val="36"/>
          <w:szCs w:val="36"/>
        </w:rPr>
        <w:t>Ориентировочная сдача нормативов- 17 апреля</w:t>
      </w:r>
    </w:p>
    <w:bookmarkEnd w:id="0"/>
    <w:p w:rsidR="00C817E7" w:rsidRDefault="00C817E7"/>
    <w:p w:rsidR="00C817E7" w:rsidRDefault="00C817E7">
      <w:r>
        <w:rPr>
          <w:noProof/>
          <w:lang w:eastAsia="ru-RU"/>
        </w:rPr>
        <w:drawing>
          <wp:inline distT="0" distB="0" distL="0" distR="0">
            <wp:extent cx="5940425" cy="4087988"/>
            <wp:effectExtent l="0" t="0" r="3175" b="8255"/>
            <wp:docPr id="1" name="Рисунок 1" descr="C:\Users\Директор\Desktop\ДОГОВОРЫ\ГТО_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ДОГОВОРЫ\ГТО_памят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73" w:rsidRDefault="00BB2373" w:rsidP="00C817E7">
      <w:pPr>
        <w:spacing w:after="0" w:line="240" w:lineRule="auto"/>
      </w:pPr>
      <w:r>
        <w:separator/>
      </w:r>
    </w:p>
  </w:endnote>
  <w:endnote w:type="continuationSeparator" w:id="0">
    <w:p w:rsidR="00BB2373" w:rsidRDefault="00BB2373" w:rsidP="00C8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73" w:rsidRDefault="00BB2373" w:rsidP="00C817E7">
      <w:pPr>
        <w:spacing w:after="0" w:line="240" w:lineRule="auto"/>
      </w:pPr>
      <w:r>
        <w:separator/>
      </w:r>
    </w:p>
  </w:footnote>
  <w:footnote w:type="continuationSeparator" w:id="0">
    <w:p w:rsidR="00BB2373" w:rsidRDefault="00BB2373" w:rsidP="00C81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63"/>
    <w:rsid w:val="001C6837"/>
    <w:rsid w:val="001E48E4"/>
    <w:rsid w:val="00647502"/>
    <w:rsid w:val="00A17663"/>
    <w:rsid w:val="00BB2373"/>
    <w:rsid w:val="00BB49B9"/>
    <w:rsid w:val="00C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7E7"/>
  </w:style>
  <w:style w:type="paragraph" w:styleId="a7">
    <w:name w:val="footer"/>
    <w:basedOn w:val="a"/>
    <w:link w:val="a8"/>
    <w:uiPriority w:val="99"/>
    <w:unhideWhenUsed/>
    <w:rsid w:val="00C8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7E7"/>
  </w:style>
  <w:style w:type="paragraph" w:styleId="a7">
    <w:name w:val="footer"/>
    <w:basedOn w:val="a"/>
    <w:link w:val="a8"/>
    <w:uiPriority w:val="99"/>
    <w:unhideWhenUsed/>
    <w:rsid w:val="00C8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2026-03-19T08:56:00Z</dcterms:created>
  <dcterms:modified xsi:type="dcterms:W3CDTF">2026-03-19T08:56:00Z</dcterms:modified>
</cp:coreProperties>
</file>