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10" w:rsidRPr="00B20DE5" w:rsidRDefault="00D83710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0DE5">
        <w:rPr>
          <w:rFonts w:ascii="Times New Roman" w:hAnsi="Times New Roman"/>
          <w:sz w:val="28"/>
          <w:szCs w:val="28"/>
        </w:rPr>
        <w:t>Приложение № 1</w:t>
      </w:r>
    </w:p>
    <w:p w:rsidR="00D83710" w:rsidRPr="00B20DE5" w:rsidRDefault="00B70D47" w:rsidP="00D8371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 w:rsidR="00C94D55">
        <w:rPr>
          <w:rFonts w:ascii="Times New Roman" w:hAnsi="Times New Roman"/>
          <w:sz w:val="28"/>
          <w:szCs w:val="28"/>
        </w:rPr>
        <w:t xml:space="preserve">№ </w:t>
      </w:r>
      <w:r w:rsidR="00D66BCA">
        <w:rPr>
          <w:rFonts w:ascii="Times New Roman" w:hAnsi="Times New Roman"/>
          <w:sz w:val="28"/>
          <w:szCs w:val="28"/>
        </w:rPr>
        <w:t>76-1  от 01.09.2023</w:t>
      </w:r>
      <w:r w:rsidR="00D83710" w:rsidRPr="00B20DE5">
        <w:rPr>
          <w:rFonts w:ascii="Times New Roman" w:hAnsi="Times New Roman"/>
          <w:sz w:val="28"/>
          <w:szCs w:val="28"/>
        </w:rPr>
        <w:t xml:space="preserve"> г.</w:t>
      </w:r>
    </w:p>
    <w:p w:rsidR="00D83710" w:rsidRDefault="00D83710" w:rsidP="00D83710">
      <w:pPr>
        <w:jc w:val="center"/>
        <w:rPr>
          <w:rFonts w:ascii="Times New Roman" w:hAnsi="Times New Roman"/>
          <w:sz w:val="24"/>
          <w:szCs w:val="24"/>
        </w:rPr>
      </w:pPr>
    </w:p>
    <w:p w:rsidR="00D83710" w:rsidRDefault="00D83710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штаба воспитательной работы </w:t>
      </w:r>
    </w:p>
    <w:p w:rsidR="00D83710" w:rsidRDefault="00C94D55" w:rsidP="00D83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Краснокрымская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83710">
        <w:rPr>
          <w:rFonts w:ascii="Times New Roman" w:hAnsi="Times New Roman"/>
          <w:b/>
          <w:sz w:val="28"/>
          <w:szCs w:val="28"/>
        </w:rPr>
        <w:t xml:space="preserve">СОШ </w:t>
      </w:r>
      <w:r>
        <w:rPr>
          <w:rFonts w:ascii="Times New Roman" w:hAnsi="Times New Roman"/>
          <w:b/>
          <w:sz w:val="28"/>
          <w:szCs w:val="28"/>
        </w:rPr>
        <w:t xml:space="preserve">№12 </w:t>
      </w:r>
      <w:r w:rsidR="000F2B71">
        <w:rPr>
          <w:rFonts w:ascii="Times New Roman" w:hAnsi="Times New Roman"/>
          <w:b/>
          <w:sz w:val="28"/>
          <w:szCs w:val="28"/>
        </w:rPr>
        <w:t>на 2023-2024</w:t>
      </w:r>
      <w:r w:rsidR="00D8371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B1576" w:rsidRDefault="00CB1576" w:rsidP="00CB1576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967"/>
        <w:gridCol w:w="4080"/>
        <w:gridCol w:w="3849"/>
      </w:tblGrid>
      <w:tr w:rsidR="00CB1576" w:rsidTr="00F009A1">
        <w:tc>
          <w:tcPr>
            <w:tcW w:w="993" w:type="dxa"/>
          </w:tcPr>
          <w:p w:rsidR="00CB1576" w:rsidRPr="00CB1576" w:rsidRDefault="00CB1576" w:rsidP="00D837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4252" w:type="dxa"/>
          </w:tcPr>
          <w:p w:rsidR="00CB1576" w:rsidRDefault="00CB1576" w:rsidP="00D837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969" w:type="dxa"/>
          </w:tcPr>
          <w:p w:rsidR="00CB1576" w:rsidRDefault="00CB1576" w:rsidP="00D837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CB1576" w:rsidTr="00F009A1">
        <w:tc>
          <w:tcPr>
            <w:tcW w:w="993" w:type="dxa"/>
          </w:tcPr>
          <w:p w:rsidR="00CB1576" w:rsidRPr="00686348" w:rsidRDefault="00686348" w:rsidP="00D8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3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B1576" w:rsidRPr="00686348" w:rsidRDefault="00C56824" w:rsidP="000A70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Хаишян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969" w:type="dxa"/>
          </w:tcPr>
          <w:p w:rsidR="00CB1576" w:rsidRPr="00686348" w:rsidRDefault="00686348" w:rsidP="000A709A">
            <w:pPr>
              <w:rPr>
                <w:rFonts w:ascii="Times New Roman" w:hAnsi="Times New Roman"/>
                <w:sz w:val="28"/>
                <w:szCs w:val="28"/>
              </w:rPr>
            </w:pPr>
            <w:r w:rsidRPr="00686348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CB1576" w:rsidTr="00F009A1">
        <w:tc>
          <w:tcPr>
            <w:tcW w:w="993" w:type="dxa"/>
          </w:tcPr>
          <w:p w:rsidR="00CB1576" w:rsidRPr="00686348" w:rsidRDefault="00686348" w:rsidP="00D8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3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CB1576" w:rsidRPr="00686348" w:rsidRDefault="00686348" w:rsidP="000A70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6348">
              <w:rPr>
                <w:rFonts w:ascii="Times New Roman" w:hAnsi="Times New Roman"/>
                <w:sz w:val="28"/>
                <w:szCs w:val="28"/>
              </w:rPr>
              <w:t>Ягунян</w:t>
            </w:r>
            <w:proofErr w:type="spellEnd"/>
            <w:r w:rsidRPr="00686348">
              <w:rPr>
                <w:rFonts w:ascii="Times New Roman" w:hAnsi="Times New Roman"/>
                <w:sz w:val="28"/>
                <w:szCs w:val="28"/>
              </w:rPr>
              <w:t xml:space="preserve"> А.Б</w:t>
            </w:r>
            <w:r w:rsidR="006464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B1576" w:rsidRPr="00686348" w:rsidRDefault="00686348" w:rsidP="000A709A">
            <w:pPr>
              <w:rPr>
                <w:rFonts w:ascii="Times New Roman" w:hAnsi="Times New Roman"/>
                <w:sz w:val="28"/>
                <w:szCs w:val="28"/>
              </w:rPr>
            </w:pPr>
            <w:r w:rsidRPr="00686348">
              <w:rPr>
                <w:rFonts w:ascii="Times New Roman" w:hAnsi="Times New Roman"/>
                <w:sz w:val="28"/>
                <w:szCs w:val="28"/>
              </w:rPr>
              <w:t>заместитель директора по УВР, руководитель штаба воспитательной работы</w:t>
            </w:r>
          </w:p>
        </w:tc>
      </w:tr>
      <w:tr w:rsidR="00CB1576" w:rsidTr="003C4EA7">
        <w:trPr>
          <w:trHeight w:val="1316"/>
        </w:trPr>
        <w:tc>
          <w:tcPr>
            <w:tcW w:w="993" w:type="dxa"/>
          </w:tcPr>
          <w:p w:rsidR="00CB1576" w:rsidRPr="00686348" w:rsidRDefault="00686348" w:rsidP="00D8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3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CB1576" w:rsidRPr="00686348" w:rsidRDefault="0079316A" w:rsidP="000A70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16A">
              <w:rPr>
                <w:rFonts w:ascii="Times New Roman" w:hAnsi="Times New Roman"/>
                <w:sz w:val="28"/>
                <w:szCs w:val="28"/>
              </w:rPr>
              <w:t>Амбарян</w:t>
            </w:r>
            <w:proofErr w:type="spellEnd"/>
            <w:r w:rsidRPr="0079316A">
              <w:rPr>
                <w:rFonts w:ascii="Times New Roman" w:hAnsi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3969" w:type="dxa"/>
          </w:tcPr>
          <w:p w:rsidR="0079316A" w:rsidRPr="0079316A" w:rsidRDefault="0079316A" w:rsidP="0079316A">
            <w:pPr>
              <w:rPr>
                <w:rFonts w:ascii="Times New Roman" w:hAnsi="Times New Roman"/>
                <w:sz w:val="28"/>
                <w:szCs w:val="28"/>
              </w:rPr>
            </w:pPr>
            <w:r w:rsidRPr="0079316A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  <w:r w:rsidR="00B350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3504D" w:rsidRPr="00B3504D">
              <w:rPr>
                <w:rFonts w:ascii="Times New Roman" w:hAnsi="Times New Roman"/>
                <w:sz w:val="28"/>
                <w:szCs w:val="28"/>
              </w:rPr>
              <w:t>председатель ПО «Движение первых»,</w:t>
            </w:r>
          </w:p>
          <w:p w:rsidR="00CB1576" w:rsidRPr="00686348" w:rsidRDefault="00CB1576" w:rsidP="007931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576" w:rsidTr="00F009A1">
        <w:tc>
          <w:tcPr>
            <w:tcW w:w="993" w:type="dxa"/>
          </w:tcPr>
          <w:p w:rsidR="00CB1576" w:rsidRPr="00686348" w:rsidRDefault="00686348" w:rsidP="00D8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3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CB1576" w:rsidRPr="00686348" w:rsidRDefault="0079316A" w:rsidP="000A709A">
            <w:pPr>
              <w:rPr>
                <w:rFonts w:ascii="Times New Roman" w:hAnsi="Times New Roman"/>
                <w:sz w:val="28"/>
                <w:szCs w:val="28"/>
              </w:rPr>
            </w:pPr>
            <w:r w:rsidRPr="0079316A">
              <w:rPr>
                <w:rFonts w:ascii="Times New Roman" w:hAnsi="Times New Roman"/>
                <w:sz w:val="28"/>
                <w:szCs w:val="28"/>
              </w:rPr>
              <w:t>Шинкарева С.Х.</w:t>
            </w:r>
          </w:p>
        </w:tc>
        <w:tc>
          <w:tcPr>
            <w:tcW w:w="3969" w:type="dxa"/>
          </w:tcPr>
          <w:p w:rsidR="00CB1576" w:rsidRPr="00686348" w:rsidRDefault="0079316A" w:rsidP="0079316A">
            <w:pPr>
              <w:rPr>
                <w:rFonts w:ascii="Times New Roman" w:hAnsi="Times New Roman"/>
                <w:sz w:val="28"/>
                <w:szCs w:val="28"/>
              </w:rPr>
            </w:pPr>
            <w:r w:rsidRPr="0079316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CB1576" w:rsidTr="00F009A1">
        <w:tc>
          <w:tcPr>
            <w:tcW w:w="993" w:type="dxa"/>
          </w:tcPr>
          <w:p w:rsidR="00CB1576" w:rsidRPr="00686348" w:rsidRDefault="00B3504D" w:rsidP="00D8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CB1576" w:rsidRPr="00686348" w:rsidRDefault="0079316A" w:rsidP="000A70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Алавердян А.В.</w:t>
            </w:r>
          </w:p>
        </w:tc>
        <w:tc>
          <w:tcPr>
            <w:tcW w:w="3969" w:type="dxa"/>
          </w:tcPr>
          <w:p w:rsidR="00CB1576" w:rsidRPr="00686348" w:rsidRDefault="0079316A" w:rsidP="0079316A">
            <w:pPr>
              <w:rPr>
                <w:rFonts w:ascii="Times New Roman" w:hAnsi="Times New Roman"/>
                <w:sz w:val="28"/>
                <w:szCs w:val="28"/>
              </w:rPr>
            </w:pPr>
            <w:r w:rsidRPr="0079316A">
              <w:rPr>
                <w:rFonts w:ascii="Times New Roman" w:hAnsi="Times New Roman"/>
                <w:sz w:val="28"/>
                <w:szCs w:val="28"/>
              </w:rPr>
              <w:t>учитель физической культуры, 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«Олимп»</w:t>
            </w:r>
          </w:p>
        </w:tc>
      </w:tr>
      <w:tr w:rsidR="00CB1576" w:rsidTr="00F009A1">
        <w:tc>
          <w:tcPr>
            <w:tcW w:w="993" w:type="dxa"/>
          </w:tcPr>
          <w:p w:rsidR="00CB1576" w:rsidRPr="00686348" w:rsidRDefault="00B3504D" w:rsidP="00D8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CB1576" w:rsidRPr="00686348" w:rsidRDefault="00D01329" w:rsidP="000A70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Печенджиян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969" w:type="dxa"/>
          </w:tcPr>
          <w:p w:rsidR="00CB1576" w:rsidRPr="00686348" w:rsidRDefault="00D01329" w:rsidP="00D013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ШМО </w:t>
            </w:r>
          </w:p>
        </w:tc>
      </w:tr>
    </w:tbl>
    <w:p w:rsidR="00CB1576" w:rsidRDefault="00CB1576" w:rsidP="00D83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2487" w:rsidRDefault="00382487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2487" w:rsidRDefault="00382487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31B15" w:rsidRDefault="00531B15" w:rsidP="00B02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B15" w:rsidRDefault="00531B15" w:rsidP="00531B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p w:rsidR="00D83710" w:rsidRPr="00531B15" w:rsidRDefault="00531B15" w:rsidP="00531B1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ПРИНЯТО</w:t>
      </w:r>
      <w:r w:rsidR="00D83710">
        <w:rPr>
          <w:rFonts w:ascii="Times New Roman" w:hAnsi="Times New Roman"/>
          <w:sz w:val="28"/>
          <w:szCs w:val="28"/>
        </w:rPr>
        <w:tab/>
      </w:r>
      <w:r w:rsidR="00D83710">
        <w:rPr>
          <w:rFonts w:ascii="Times New Roman" w:hAnsi="Times New Roman"/>
          <w:sz w:val="28"/>
          <w:szCs w:val="28"/>
        </w:rPr>
        <w:tab/>
      </w:r>
    </w:p>
    <w:p w:rsidR="00D83710" w:rsidRDefault="001A779D" w:rsidP="001A779D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заседания </w:t>
      </w:r>
      <w:r w:rsidR="00D83710">
        <w:rPr>
          <w:rFonts w:ascii="Times New Roman" w:hAnsi="Times New Roman"/>
          <w:sz w:val="28"/>
          <w:szCs w:val="28"/>
        </w:rPr>
        <w:t>№ 1</w:t>
      </w:r>
      <w:r w:rsidR="00D83710">
        <w:rPr>
          <w:rFonts w:ascii="Times New Roman" w:hAnsi="Times New Roman"/>
          <w:sz w:val="28"/>
          <w:szCs w:val="28"/>
        </w:rPr>
        <w:tab/>
      </w:r>
      <w:r w:rsidR="00D83710">
        <w:rPr>
          <w:rFonts w:ascii="Times New Roman" w:hAnsi="Times New Roman"/>
          <w:sz w:val="28"/>
          <w:szCs w:val="28"/>
        </w:rPr>
        <w:tab/>
        <w:t xml:space="preserve">          </w:t>
      </w:r>
      <w:r w:rsidR="00AF0AD0">
        <w:rPr>
          <w:rFonts w:ascii="Times New Roman" w:hAnsi="Times New Roman"/>
          <w:sz w:val="28"/>
          <w:szCs w:val="28"/>
        </w:rPr>
        <w:t xml:space="preserve">          </w:t>
      </w:r>
      <w:r w:rsidR="00524A54">
        <w:rPr>
          <w:rFonts w:ascii="Times New Roman" w:hAnsi="Times New Roman"/>
          <w:sz w:val="28"/>
          <w:szCs w:val="28"/>
        </w:rPr>
        <w:t xml:space="preserve">       </w:t>
      </w:r>
      <w:r w:rsidR="00B02E0A">
        <w:rPr>
          <w:rFonts w:ascii="Times New Roman" w:hAnsi="Times New Roman"/>
          <w:sz w:val="28"/>
          <w:szCs w:val="28"/>
        </w:rPr>
        <w:t xml:space="preserve">   Приложение №</w:t>
      </w:r>
      <w:r w:rsidR="00524A54">
        <w:rPr>
          <w:rFonts w:ascii="Times New Roman" w:hAnsi="Times New Roman"/>
          <w:sz w:val="28"/>
          <w:szCs w:val="28"/>
        </w:rPr>
        <w:t>2</w:t>
      </w:r>
    </w:p>
    <w:p w:rsidR="00D83710" w:rsidRDefault="00D83710" w:rsidP="00C9551E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</w:t>
      </w:r>
      <w:r w:rsidR="00531B15">
        <w:rPr>
          <w:rFonts w:ascii="Times New Roman" w:hAnsi="Times New Roman"/>
          <w:sz w:val="28"/>
          <w:szCs w:val="28"/>
        </w:rPr>
        <w:t xml:space="preserve">   </w:t>
      </w:r>
      <w:r w:rsidR="00B02E0A">
        <w:rPr>
          <w:rFonts w:ascii="Times New Roman" w:hAnsi="Times New Roman"/>
          <w:sz w:val="28"/>
          <w:szCs w:val="28"/>
        </w:rPr>
        <w:t xml:space="preserve">                          </w:t>
      </w:r>
      <w:r w:rsidR="00A6190B">
        <w:rPr>
          <w:rFonts w:ascii="Times New Roman" w:hAnsi="Times New Roman"/>
          <w:sz w:val="28"/>
          <w:szCs w:val="28"/>
        </w:rPr>
        <w:t xml:space="preserve">  к приказу </w:t>
      </w:r>
      <w:r w:rsidR="001A779D">
        <w:rPr>
          <w:rFonts w:ascii="Times New Roman" w:hAnsi="Times New Roman"/>
          <w:sz w:val="28"/>
          <w:szCs w:val="28"/>
        </w:rPr>
        <w:t xml:space="preserve">№ 76-1 от 01.09.2023 г </w:t>
      </w:r>
      <w:r w:rsidR="00C9551E">
        <w:rPr>
          <w:rFonts w:ascii="Times New Roman" w:hAnsi="Times New Roman"/>
          <w:sz w:val="28"/>
          <w:szCs w:val="28"/>
        </w:rPr>
        <w:t xml:space="preserve"> </w:t>
      </w:r>
      <w:r w:rsidR="002E57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 w:rsidR="009C130E">
        <w:rPr>
          <w:rFonts w:ascii="Times New Roman" w:hAnsi="Times New Roman"/>
          <w:sz w:val="28"/>
          <w:szCs w:val="28"/>
          <w:u w:val="single"/>
        </w:rPr>
        <w:t>01.09.2023</w:t>
      </w:r>
      <w:r w:rsidR="00E62734"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17A" w:rsidRDefault="0087717A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:rsidR="00D83710" w:rsidRDefault="009C130E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Краснокрымской</w:t>
      </w:r>
      <w:proofErr w:type="spellEnd"/>
      <w:r w:rsidR="00D83710">
        <w:rPr>
          <w:rFonts w:ascii="Times New Roman" w:hAnsi="Times New Roman"/>
          <w:b/>
          <w:sz w:val="28"/>
          <w:szCs w:val="28"/>
        </w:rPr>
        <w:t xml:space="preserve"> СОШ</w:t>
      </w:r>
      <w:r>
        <w:rPr>
          <w:rFonts w:ascii="Times New Roman" w:hAnsi="Times New Roman"/>
          <w:b/>
          <w:sz w:val="28"/>
          <w:szCs w:val="28"/>
        </w:rPr>
        <w:t xml:space="preserve"> №12</w:t>
      </w:r>
    </w:p>
    <w:p w:rsidR="00D83710" w:rsidRDefault="00D83710" w:rsidP="00D83710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numPr>
          <w:ilvl w:val="0"/>
          <w:numId w:val="5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деятельность ШВР.</w:t>
      </w:r>
    </w:p>
    <w:p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D83710" w:rsidRDefault="00D83710" w:rsidP="00D83710">
      <w:pPr>
        <w:pStyle w:val="a7"/>
        <w:widowControl/>
        <w:numPr>
          <w:ilvl w:val="1"/>
          <w:numId w:val="5"/>
        </w:numPr>
        <w:autoSpaceDE/>
        <w:autoSpaceDN/>
        <w:spacing w:before="0" w:line="312" w:lineRule="auto"/>
        <w:ind w:left="0"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1.5. Члены ШВР назначаются приказом руководителя </w:t>
      </w:r>
      <w:r>
        <w:rPr>
          <w:sz w:val="28"/>
          <w:szCs w:val="28"/>
        </w:rPr>
        <w:lastRenderedPageBreak/>
        <w:t xml:space="preserve">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>В соответствии с решением руководителя общеобразовательной организации в состав ШВР могут входить: заместитель руководителя по учебно-воспитательной/воспитательной работе, советник директора по воспитанию и взаимодействию с детскими общественными объединениями, председатель ПО «Движение первых»,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старший вожатый, классные руководители, председатель родительской общественности, председатель ученического самоуправления, а также внешние</w:t>
      </w:r>
      <w:proofErr w:type="gramEnd"/>
      <w:r>
        <w:rPr>
          <w:sz w:val="28"/>
          <w:szCs w:val="28"/>
        </w:rPr>
        <w:t xml:space="preserve"> социальные партнеры и иные заинтересованные  (представители казачества, Администрации </w:t>
      </w:r>
      <w:proofErr w:type="spellStart"/>
      <w:r>
        <w:rPr>
          <w:sz w:val="28"/>
          <w:szCs w:val="28"/>
        </w:rPr>
        <w:t>Зазерского</w:t>
      </w:r>
      <w:proofErr w:type="spellEnd"/>
      <w:r>
        <w:rPr>
          <w:sz w:val="28"/>
          <w:szCs w:val="28"/>
        </w:rPr>
        <w:t xml:space="preserve"> сельского поселения).</w:t>
      </w:r>
    </w:p>
    <w:p w:rsidR="00D83710" w:rsidRDefault="00D83710" w:rsidP="00D83710">
      <w:pPr>
        <w:pStyle w:val="a7"/>
        <w:widowControl/>
        <w:numPr>
          <w:ilvl w:val="0"/>
          <w:numId w:val="5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задачи.</w:t>
      </w:r>
    </w:p>
    <w:p w:rsidR="00D83710" w:rsidRDefault="00D83710" w:rsidP="00D83710">
      <w:pPr>
        <w:pStyle w:val="a7"/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Calibri" w:cstheme="minorBidi"/>
          <w:i w:val="0"/>
          <w:color w:val="000000" w:themeColor="text1"/>
        </w:rPr>
      </w:pPr>
      <w:r>
        <w:rPr>
          <w:rStyle w:val="CharAttribute484"/>
          <w:rFonts w:eastAsia="№Е" w:cstheme="minorBidi"/>
          <w:color w:val="000000" w:themeColor="text1"/>
          <w:szCs w:val="28"/>
        </w:rPr>
        <w:t xml:space="preserve">вовлечение учащихся в </w:t>
      </w:r>
      <w:r>
        <w:rPr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cstheme="minorBidi"/>
          <w:color w:val="000000" w:themeColor="text1"/>
          <w:szCs w:val="28"/>
        </w:rPr>
        <w:t>реализация их воспитательных возможностей</w:t>
      </w:r>
      <w:r>
        <w:rPr>
          <w:color w:val="000000" w:themeColor="text1"/>
          <w:sz w:val="28"/>
          <w:szCs w:val="28"/>
        </w:rPr>
        <w:t>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поддержка деятельности функционирующих на базе школы д</w:t>
      </w:r>
      <w:r>
        <w:rPr>
          <w:color w:val="000000"/>
          <w:sz w:val="28"/>
          <w:szCs w:val="28"/>
        </w:rPr>
        <w:t>етских общественных объединений и организаций;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</w:rPr>
      </w:pPr>
      <w:r>
        <w:rPr>
          <w:rStyle w:val="CharAttribute484"/>
          <w:rFonts w:eastAsia="№Е" w:cstheme="minorBidi"/>
          <w:szCs w:val="28"/>
        </w:rPr>
        <w:t xml:space="preserve">организация </w:t>
      </w:r>
      <w:proofErr w:type="spellStart"/>
      <w:r>
        <w:rPr>
          <w:rStyle w:val="CharAttribute484"/>
          <w:rFonts w:eastAsia="№Е" w:cstheme="minorBidi"/>
          <w:szCs w:val="28"/>
        </w:rPr>
        <w:t>профориентационной</w:t>
      </w:r>
      <w:proofErr w:type="spellEnd"/>
      <w:r>
        <w:rPr>
          <w:rStyle w:val="CharAttribute484"/>
          <w:rFonts w:eastAsia="№Е" w:cstheme="minorBidi"/>
          <w:szCs w:val="28"/>
        </w:rPr>
        <w:t xml:space="preserve"> работы с </w:t>
      </w:r>
      <w:proofErr w:type="gramStart"/>
      <w:r>
        <w:rPr>
          <w:rStyle w:val="CharAttribute484"/>
          <w:rFonts w:eastAsia="№Е" w:cstheme="minorBidi"/>
          <w:szCs w:val="28"/>
        </w:rPr>
        <w:t>обучающимися</w:t>
      </w:r>
      <w:proofErr w:type="gramEnd"/>
      <w:r>
        <w:rPr>
          <w:rStyle w:val="CharAttribute484"/>
          <w:rFonts w:eastAsia="№Е" w:cstheme="minorBidi"/>
          <w:szCs w:val="28"/>
        </w:rPr>
        <w:t>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развитие </w:t>
      </w:r>
      <w:r>
        <w:rPr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cstheme="minorBidi"/>
          <w:szCs w:val="28"/>
        </w:rPr>
        <w:t xml:space="preserve"> и реализация ее воспитательных возможностей;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>формирование социального паспорта образовательной организации.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профилактике безнадзорности и правонарушений;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детей и семей, находящихся в социально опасном положении.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медиации (</w:t>
      </w:r>
      <w:proofErr w:type="spellStart"/>
      <w:r>
        <w:rPr>
          <w:sz w:val="28"/>
          <w:szCs w:val="28"/>
        </w:rPr>
        <w:t>примерения</w:t>
      </w:r>
      <w:proofErr w:type="spellEnd"/>
      <w:r>
        <w:rPr>
          <w:sz w:val="28"/>
          <w:szCs w:val="28"/>
        </w:rPr>
        <w:t xml:space="preserve"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spacing w:line="312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работы: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приоритетов воспитательной работы.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дополнительного образования в школе.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>
        <w:rPr>
          <w:sz w:val="28"/>
          <w:szCs w:val="28"/>
        </w:rPr>
        <w:t>радио газет</w:t>
      </w:r>
      <w:proofErr w:type="gramEnd"/>
      <w:r>
        <w:rPr>
          <w:sz w:val="28"/>
          <w:szCs w:val="28"/>
        </w:rPr>
        <w:t>.</w:t>
      </w:r>
    </w:p>
    <w:p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83710" w:rsidRDefault="00D83710" w:rsidP="00D83710">
      <w:pPr>
        <w:pStyle w:val="a7"/>
        <w:widowControl/>
        <w:numPr>
          <w:ilvl w:val="0"/>
          <w:numId w:val="8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Обязанности членов штаба </w:t>
      </w:r>
      <w:r>
        <w:rPr>
          <w:bCs/>
          <w:sz w:val="28"/>
          <w:szCs w:val="28"/>
        </w:rPr>
        <w:t xml:space="preserve">(в случае отсутствия </w:t>
      </w:r>
      <w:r>
        <w:rPr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b/>
          <w:sz w:val="28"/>
          <w:szCs w:val="28"/>
        </w:rPr>
        <w:t xml:space="preserve">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организацию, контроль, анализ и оценку результативности работы ШВР;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</w:t>
      </w:r>
      <w:r>
        <w:rPr>
          <w:sz w:val="28"/>
          <w:szCs w:val="28"/>
        </w:rPr>
        <w:lastRenderedPageBreak/>
        <w:t>муниципальных образований и т.д.);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деятельности службы школьной медиации </w:t>
      </w:r>
      <w:r>
        <w:rPr>
          <w:sz w:val="28"/>
          <w:szCs w:val="28"/>
        </w:rPr>
        <w:br/>
        <w:t>в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F26D44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</w:t>
      </w:r>
      <w:r w:rsidR="00C83A7A">
        <w:rPr>
          <w:rFonts w:ascii="Times New Roman" w:hAnsi="Times New Roman"/>
          <w:sz w:val="28"/>
          <w:szCs w:val="28"/>
        </w:rPr>
        <w:t>зличных (детс</w:t>
      </w:r>
      <w:r>
        <w:rPr>
          <w:rFonts w:ascii="Times New Roman" w:hAnsi="Times New Roman"/>
          <w:sz w:val="28"/>
          <w:szCs w:val="28"/>
        </w:rPr>
        <w:t xml:space="preserve">ко-молодежных) общественных объединений и организаций: «Орлята России», «Движение первых», юные инспекторы движения «Светофор», 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 w:rsidR="00F26D44">
        <w:rPr>
          <w:rFonts w:ascii="Times New Roman" w:hAnsi="Times New Roman"/>
          <w:sz w:val="28"/>
          <w:szCs w:val="28"/>
        </w:rPr>
        <w:t>.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детско-молодежных общественных объединений и организаций;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</w:t>
      </w:r>
      <w:r w:rsidR="00366441">
        <w:rPr>
          <w:rFonts w:ascii="Times New Roman" w:hAnsi="Times New Roman"/>
          <w:color w:val="000000"/>
          <w:sz w:val="28"/>
          <w:szCs w:val="28"/>
        </w:rPr>
        <w:t>чающихся ОО (</w:t>
      </w:r>
      <w:proofErr w:type="spellStart"/>
      <w:r w:rsidR="00366441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="0036644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366441">
        <w:rPr>
          <w:rFonts w:ascii="Times New Roman" w:hAnsi="Times New Roman"/>
          <w:color w:val="000000"/>
          <w:sz w:val="28"/>
          <w:szCs w:val="28"/>
        </w:rPr>
        <w:t>флеш</w:t>
      </w:r>
      <w:r>
        <w:rPr>
          <w:rFonts w:ascii="Times New Roman" w:hAnsi="Times New Roman"/>
          <w:color w:val="000000"/>
          <w:sz w:val="28"/>
          <w:szCs w:val="28"/>
        </w:rPr>
        <w:t>мобы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/ведет сообщества своей образовательной организации в социальных сетях; 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организует и конт</w:t>
      </w:r>
      <w:r w:rsidR="001D4B09">
        <w:rPr>
          <w:rFonts w:ascii="Times New Roman" w:hAnsi="Times New Roman"/>
          <w:color w:val="000000"/>
          <w:sz w:val="28"/>
          <w:szCs w:val="28"/>
        </w:rPr>
        <w:t xml:space="preserve">ролирует работу школьного </w:t>
      </w:r>
      <w:proofErr w:type="spellStart"/>
      <w:r w:rsidR="001D4B09">
        <w:rPr>
          <w:rFonts w:ascii="Times New Roman" w:hAnsi="Times New Roman"/>
          <w:color w:val="000000"/>
          <w:sz w:val="28"/>
          <w:szCs w:val="28"/>
        </w:rPr>
        <w:t>медиа</w:t>
      </w:r>
      <w:r>
        <w:rPr>
          <w:rFonts w:ascii="Times New Roman" w:hAnsi="Times New Roman"/>
          <w:color w:val="000000"/>
          <w:sz w:val="28"/>
          <w:szCs w:val="28"/>
        </w:rPr>
        <w:t>центра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взаимодействие со СМИ;</w:t>
      </w:r>
    </w:p>
    <w:p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1635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  <w:bookmarkStart w:id="4" w:name="_Hlk62021988"/>
      <w:bookmarkEnd w:id="1"/>
      <w:r>
        <w:rPr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sz w:val="28"/>
          <w:szCs w:val="28"/>
        </w:rPr>
        <w:t xml:space="preserve">привлечения к </w:t>
      </w:r>
      <w:r>
        <w:rPr>
          <w:sz w:val="28"/>
          <w:szCs w:val="28"/>
        </w:rPr>
        <w:lastRenderedPageBreak/>
        <w:t>деятельности детских организаций.</w:t>
      </w:r>
    </w:p>
    <w:p w:rsidR="00D83710" w:rsidRPr="00366441" w:rsidRDefault="00D83710" w:rsidP="00366441">
      <w:pPr>
        <w:spacing w:line="312" w:lineRule="auto"/>
        <w:jc w:val="both"/>
        <w:rPr>
          <w:sz w:val="28"/>
          <w:szCs w:val="28"/>
        </w:rPr>
      </w:pPr>
    </w:p>
    <w:p w:rsidR="00D83710" w:rsidRDefault="00D83710" w:rsidP="00D83710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D83710" w:rsidRDefault="00D83710" w:rsidP="00E627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>
        <w:rPr>
          <w:rFonts w:ascii="Times New Roman" w:hAnsi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1409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Педагог-психолог (социальный педагог)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работу по профилактике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разработку мер по профилактике социальных девиаций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обучающихся;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индивидуальную работу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, находящимися на профилактических учетах различного вида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вовлечение обучающихся в досуговую деятельность во внеурочное и каникулярное время);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(Медработник)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контроль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D83710" w:rsidRDefault="00E62734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="00D83710">
        <w:rPr>
          <w:b/>
          <w:sz w:val="28"/>
          <w:szCs w:val="28"/>
        </w:rPr>
        <w:t>. Руководитель школьного методического объединения классных руководителей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профилактической) работы, досуга, занятости детей в </w:t>
      </w:r>
      <w:r>
        <w:rPr>
          <w:sz w:val="28"/>
          <w:szCs w:val="28"/>
        </w:rPr>
        <w:lastRenderedPageBreak/>
        <w:t>каникулярное и внеурочное время.</w:t>
      </w:r>
    </w:p>
    <w:p w:rsidR="00D83710" w:rsidRDefault="00E62734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</w:t>
      </w:r>
      <w:r w:rsidR="00D83710">
        <w:rPr>
          <w:b/>
          <w:sz w:val="28"/>
          <w:szCs w:val="28"/>
        </w:rPr>
        <w:t>. Руководитель спортивного клуба осуществляет: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здорового образа жизни;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D83710" w:rsidRPr="00926FEB" w:rsidRDefault="00D83710" w:rsidP="00926FE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спортивно-массовых мероприятий с детьми.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 ШВР: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4.1. Заседания ШВР проводятся один раз в месяц (9 заседаний в год).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rFonts w:ascii="Arial" w:hAnsi="Arial" w:cs="Arial"/>
          <w:color w:val="212529"/>
          <w:sz w:val="24"/>
          <w:szCs w:val="24"/>
          <w:highlight w:val="yellow"/>
        </w:rPr>
      </w:pPr>
      <w:r>
        <w:rPr>
          <w:sz w:val="28"/>
          <w:szCs w:val="28"/>
        </w:rPr>
        <w:t xml:space="preserve">4.5. Отчет о деятельности ШВР формируется </w:t>
      </w:r>
      <w:r>
        <w:rPr>
          <w:color w:val="212529"/>
          <w:sz w:val="28"/>
          <w:szCs w:val="28"/>
          <w:lang w:eastAsia="ru-RU"/>
        </w:rPr>
        <w:t>один раз в полугодие.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rFonts w:eastAsia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5. Члены ШВР имеют право: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Посещать </w:t>
      </w:r>
      <w:r>
        <w:rPr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 Знакомиться с необходимой для работы документацией.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Выступать с обобщением опыта воспитательной работы.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i/>
          <w:color w:val="FF0000"/>
          <w:sz w:val="28"/>
          <w:szCs w:val="28"/>
        </w:rPr>
      </w:pPr>
      <w:r w:rsidRPr="00622021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Основные направления работы: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Развитие системы дополнительного образования в школе.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095248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организации </w:t>
      </w:r>
      <w:r w:rsidR="00C00618" w:rsidRPr="00C00618">
        <w:rPr>
          <w:sz w:val="28"/>
          <w:szCs w:val="28"/>
        </w:rPr>
        <w:t>https://sosh12.rostovschool.ru/</w:t>
      </w:r>
    </w:p>
    <w:p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D83710" w:rsidRDefault="00D83710" w:rsidP="00D83710">
      <w:pPr>
        <w:rPr>
          <w:rFonts w:asciiTheme="minorHAnsi" w:hAnsiTheme="minorHAnsi"/>
        </w:rPr>
      </w:pPr>
    </w:p>
    <w:p w:rsidR="00B02E0A" w:rsidRDefault="00B02E0A" w:rsidP="00D83710">
      <w:pPr>
        <w:rPr>
          <w:rFonts w:asciiTheme="minorHAnsi" w:hAnsiTheme="minorHAnsi"/>
        </w:rPr>
      </w:pPr>
    </w:p>
    <w:p w:rsidR="00B02E0A" w:rsidRPr="00B02E0A" w:rsidRDefault="00B02E0A" w:rsidP="00B02E0A">
      <w:pPr>
        <w:jc w:val="center"/>
        <w:rPr>
          <w:rFonts w:ascii="Times New Roman" w:hAnsi="Times New Roman"/>
          <w:sz w:val="28"/>
          <w:szCs w:val="28"/>
        </w:rPr>
      </w:pPr>
      <w:r w:rsidRPr="00B02E0A">
        <w:rPr>
          <w:rFonts w:ascii="Times New Roman" w:hAnsi="Times New Roman"/>
          <w:sz w:val="28"/>
          <w:szCs w:val="28"/>
        </w:rPr>
        <w:t xml:space="preserve">Директор школы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02E0A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Pr="00B02E0A">
        <w:rPr>
          <w:rFonts w:ascii="Times New Roman" w:hAnsi="Times New Roman"/>
          <w:sz w:val="28"/>
          <w:szCs w:val="28"/>
        </w:rPr>
        <w:t>Хаишян</w:t>
      </w:r>
      <w:proofErr w:type="spellEnd"/>
      <w:r w:rsidRPr="00B02E0A">
        <w:rPr>
          <w:rFonts w:ascii="Times New Roman" w:hAnsi="Times New Roman"/>
          <w:sz w:val="28"/>
          <w:szCs w:val="28"/>
        </w:rPr>
        <w:t xml:space="preserve"> С.А.</w:t>
      </w:r>
    </w:p>
    <w:p w:rsidR="00D83710" w:rsidRPr="00B02E0A" w:rsidRDefault="00D83710" w:rsidP="00B02E0A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D83710" w:rsidRDefault="00D83710" w:rsidP="008E5562">
      <w:pPr>
        <w:ind w:right="2771"/>
        <w:rPr>
          <w:rFonts w:ascii="Times New Roman" w:hAnsi="Times New Roman"/>
          <w:b/>
          <w:sz w:val="28"/>
          <w:szCs w:val="28"/>
        </w:rPr>
      </w:pPr>
    </w:p>
    <w:p w:rsidR="005C2740" w:rsidRDefault="005C2740" w:rsidP="008E5562">
      <w:pPr>
        <w:ind w:right="2771"/>
        <w:rPr>
          <w:rFonts w:ascii="Times New Roman" w:hAnsi="Times New Roman"/>
          <w:b/>
          <w:sz w:val="28"/>
          <w:szCs w:val="28"/>
        </w:rPr>
      </w:pPr>
    </w:p>
    <w:p w:rsidR="005C2740" w:rsidRDefault="005C2740" w:rsidP="008E5562">
      <w:pPr>
        <w:ind w:right="2771"/>
        <w:rPr>
          <w:rFonts w:ascii="Times New Roman" w:hAnsi="Times New Roman"/>
          <w:b/>
          <w:sz w:val="28"/>
          <w:szCs w:val="28"/>
        </w:rPr>
      </w:pPr>
    </w:p>
    <w:p w:rsidR="005C2740" w:rsidRDefault="005C2740" w:rsidP="008E5562">
      <w:pPr>
        <w:ind w:right="2771"/>
        <w:rPr>
          <w:rFonts w:ascii="Times New Roman" w:hAnsi="Times New Roman"/>
          <w:b/>
          <w:sz w:val="28"/>
          <w:szCs w:val="28"/>
        </w:rPr>
      </w:pPr>
    </w:p>
    <w:p w:rsidR="005C2740" w:rsidRDefault="005C2740" w:rsidP="008E5562">
      <w:pPr>
        <w:ind w:right="2771"/>
        <w:rPr>
          <w:rFonts w:ascii="Times New Roman" w:hAnsi="Times New Roman"/>
          <w:b/>
          <w:sz w:val="28"/>
          <w:szCs w:val="28"/>
        </w:rPr>
      </w:pPr>
    </w:p>
    <w:p w:rsidR="005C2740" w:rsidRDefault="005C2740" w:rsidP="008E5562">
      <w:pPr>
        <w:ind w:right="2771"/>
        <w:rPr>
          <w:rFonts w:ascii="Times New Roman" w:hAnsi="Times New Roman"/>
          <w:b/>
          <w:sz w:val="28"/>
          <w:szCs w:val="28"/>
        </w:rPr>
      </w:pPr>
    </w:p>
    <w:p w:rsidR="005C2740" w:rsidRDefault="005C2740" w:rsidP="008E5562">
      <w:pPr>
        <w:ind w:right="2771"/>
        <w:rPr>
          <w:rFonts w:ascii="Times New Roman" w:hAnsi="Times New Roman"/>
          <w:b/>
          <w:sz w:val="28"/>
          <w:szCs w:val="28"/>
        </w:rPr>
      </w:pPr>
    </w:p>
    <w:p w:rsidR="00B80222" w:rsidRDefault="00B80222"/>
    <w:sectPr w:rsidR="00B8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D5"/>
    <w:rsid w:val="00014098"/>
    <w:rsid w:val="00095248"/>
    <w:rsid w:val="000A5A07"/>
    <w:rsid w:val="000A66FD"/>
    <w:rsid w:val="000A709A"/>
    <w:rsid w:val="000F2B71"/>
    <w:rsid w:val="00107BBB"/>
    <w:rsid w:val="00143B02"/>
    <w:rsid w:val="001A779D"/>
    <w:rsid w:val="001B01BC"/>
    <w:rsid w:val="001D4B09"/>
    <w:rsid w:val="00200D78"/>
    <w:rsid w:val="00235BA5"/>
    <w:rsid w:val="00243115"/>
    <w:rsid w:val="002D4852"/>
    <w:rsid w:val="002D7E9A"/>
    <w:rsid w:val="002E5783"/>
    <w:rsid w:val="00366441"/>
    <w:rsid w:val="00382487"/>
    <w:rsid w:val="003C4EA7"/>
    <w:rsid w:val="00524A54"/>
    <w:rsid w:val="00531B15"/>
    <w:rsid w:val="005A5AD5"/>
    <w:rsid w:val="005C2740"/>
    <w:rsid w:val="00622021"/>
    <w:rsid w:val="0064647C"/>
    <w:rsid w:val="00686348"/>
    <w:rsid w:val="00694270"/>
    <w:rsid w:val="006F3FB0"/>
    <w:rsid w:val="0075454B"/>
    <w:rsid w:val="0079116C"/>
    <w:rsid w:val="0079316A"/>
    <w:rsid w:val="008005F8"/>
    <w:rsid w:val="00811F65"/>
    <w:rsid w:val="0087717A"/>
    <w:rsid w:val="008E5562"/>
    <w:rsid w:val="009235D3"/>
    <w:rsid w:val="00926FEB"/>
    <w:rsid w:val="00974C8B"/>
    <w:rsid w:val="009C130E"/>
    <w:rsid w:val="00A05609"/>
    <w:rsid w:val="00A263A2"/>
    <w:rsid w:val="00A6190B"/>
    <w:rsid w:val="00A8692A"/>
    <w:rsid w:val="00AF0AD0"/>
    <w:rsid w:val="00AF16D6"/>
    <w:rsid w:val="00B02E0A"/>
    <w:rsid w:val="00B3504D"/>
    <w:rsid w:val="00B70D47"/>
    <w:rsid w:val="00B72BA3"/>
    <w:rsid w:val="00B80222"/>
    <w:rsid w:val="00C00618"/>
    <w:rsid w:val="00C56824"/>
    <w:rsid w:val="00C83A7A"/>
    <w:rsid w:val="00C94D55"/>
    <w:rsid w:val="00C9551E"/>
    <w:rsid w:val="00CB1576"/>
    <w:rsid w:val="00CE14F3"/>
    <w:rsid w:val="00D01329"/>
    <w:rsid w:val="00D1635A"/>
    <w:rsid w:val="00D66BCA"/>
    <w:rsid w:val="00D83710"/>
    <w:rsid w:val="00E31FA6"/>
    <w:rsid w:val="00E4330D"/>
    <w:rsid w:val="00E62734"/>
    <w:rsid w:val="00EE6E2C"/>
    <w:rsid w:val="00F009A1"/>
    <w:rsid w:val="00F0290F"/>
    <w:rsid w:val="00F26D44"/>
    <w:rsid w:val="00F8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CB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CB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Директор</cp:lastModifiedBy>
  <cp:revision>89</cp:revision>
  <cp:lastPrinted>2026-04-23T11:30:00Z</cp:lastPrinted>
  <dcterms:created xsi:type="dcterms:W3CDTF">2026-04-23T11:04:00Z</dcterms:created>
  <dcterms:modified xsi:type="dcterms:W3CDTF">2026-04-23T12:09:00Z</dcterms:modified>
</cp:coreProperties>
</file>