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A4" w:rsidRPr="00EC32A4" w:rsidRDefault="00EC32A4" w:rsidP="00EC32A4">
      <w:pPr>
        <w:keepNext/>
        <w:spacing w:after="0" w:line="230" w:lineRule="auto"/>
        <w:ind w:left="623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2A4" w:rsidRPr="00EC32A4" w:rsidRDefault="00EC32A4" w:rsidP="00EC32A4">
      <w:pPr>
        <w:keepNext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2A4" w:rsidRPr="00EC32A4" w:rsidRDefault="00EC32A4" w:rsidP="00EC32A4">
      <w:pPr>
        <w:keepNext/>
        <w:spacing w:after="0" w:line="240" w:lineRule="auto"/>
        <w:ind w:left="623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EC32A4" w:rsidRPr="00EC32A4" w:rsidRDefault="00EC32A4" w:rsidP="00A24709">
      <w:pPr>
        <w:keepNext/>
        <w:spacing w:after="0" w:line="240" w:lineRule="auto"/>
        <w:ind w:left="6237"/>
        <w:jc w:val="right"/>
        <w:outlineLvl w:val="1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EC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 </w:t>
      </w:r>
      <w:r w:rsidR="00A24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 МБОУ СОШ№____ от 1.06.2013г.</w:t>
      </w:r>
    </w:p>
    <w:p w:rsidR="00EC32A4" w:rsidRPr="00EC32A4" w:rsidRDefault="00EC32A4" w:rsidP="00EC32A4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EC32A4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 </w:t>
      </w:r>
    </w:p>
    <w:p w:rsidR="00EC32A4" w:rsidRPr="00EC32A4" w:rsidRDefault="00EC32A4" w:rsidP="00EC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A4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A24709" w:rsidRDefault="00A24709" w:rsidP="00EC32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709" w:rsidRPr="00A24709" w:rsidRDefault="00A24709" w:rsidP="00A24709">
      <w:pPr>
        <w:autoSpaceDE w:val="0"/>
        <w:autoSpaceDN w:val="0"/>
        <w:adjustRightInd w:val="0"/>
        <w:spacing w:before="168" w:after="0" w:line="240" w:lineRule="auto"/>
        <w:ind w:left="1526" w:right="149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247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ПЛАН</w:t>
      </w:r>
    </w:p>
    <w:p w:rsidR="00A24709" w:rsidRPr="00A24709" w:rsidRDefault="00A24709" w:rsidP="00A24709">
      <w:pPr>
        <w:autoSpaceDE w:val="0"/>
        <w:autoSpaceDN w:val="0"/>
        <w:adjustRightInd w:val="0"/>
        <w:spacing w:before="168" w:after="0" w:line="240" w:lineRule="auto"/>
        <w:ind w:left="1526" w:right="149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247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МЕРОПРИЯТИЙ </w:t>
      </w:r>
    </w:p>
    <w:p w:rsidR="00A24709" w:rsidRPr="00A24709" w:rsidRDefault="00A24709" w:rsidP="00A24709">
      <w:pPr>
        <w:autoSpaceDE w:val="0"/>
        <w:autoSpaceDN w:val="0"/>
        <w:adjustRightInd w:val="0"/>
        <w:spacing w:before="168" w:after="0" w:line="240" w:lineRule="auto"/>
        <w:ind w:left="1526" w:right="149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247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(«ДОРОЖНАЯ КАРТА»)</w:t>
      </w:r>
    </w:p>
    <w:p w:rsidR="00A24709" w:rsidRPr="00A24709" w:rsidRDefault="00314F57" w:rsidP="006C3D93">
      <w:pPr>
        <w:autoSpaceDE w:val="0"/>
        <w:autoSpaceDN w:val="0"/>
        <w:adjustRightInd w:val="0"/>
        <w:spacing w:before="168" w:after="0" w:line="240" w:lineRule="auto"/>
        <w:ind w:left="1526" w:right="149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направленные на повышение </w:t>
      </w:r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эффективност</w:t>
      </w:r>
      <w:r w:rsidR="00C15D1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 деятельности  МБОУ СОШ№12 </w:t>
      </w:r>
      <w:r w:rsidR="0095576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A24709" w:rsidRPr="00A247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201</w:t>
      </w:r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 </w:t>
      </w:r>
      <w:r w:rsidR="00A24709" w:rsidRPr="00A247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-2018</w:t>
      </w:r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г.</w:t>
      </w:r>
      <w:proofErr w:type="gramStart"/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</w:t>
      </w:r>
      <w:proofErr w:type="spellEnd"/>
      <w:proofErr w:type="gramEnd"/>
      <w:r w:rsidR="006C3D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:rsidR="00A24709" w:rsidRDefault="00A24709" w:rsidP="00EC32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2E3" w:rsidRPr="00A862E3" w:rsidRDefault="00A862E3" w:rsidP="00A862E3">
      <w:pPr>
        <w:autoSpaceDE w:val="0"/>
        <w:autoSpaceDN w:val="0"/>
        <w:adjustRightInd w:val="0"/>
        <w:spacing w:before="65" w:after="0" w:line="240" w:lineRule="auto"/>
        <w:ind w:left="1814" w:righ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Изменения в общем образовании, направленные на повышение эффективности и качества</w:t>
      </w:r>
      <w:r w:rsidR="001B2FD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оказываемых </w:t>
      </w:r>
      <w:r w:rsidRPr="00A862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услуг в сфере образования, соотнесенные с этапами перехода к эффективному контракту</w:t>
      </w:r>
    </w:p>
    <w:p w:rsidR="00A862E3" w:rsidRPr="00A862E3" w:rsidRDefault="00A862E3" w:rsidP="00A862E3">
      <w:pPr>
        <w:autoSpaceDE w:val="0"/>
        <w:autoSpaceDN w:val="0"/>
        <w:adjustRightInd w:val="0"/>
        <w:spacing w:before="65" w:after="0" w:line="240" w:lineRule="auto"/>
        <w:ind w:left="1814" w:right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Основные направления</w:t>
      </w:r>
    </w:p>
    <w:p w:rsidR="00A862E3" w:rsidRPr="00A862E3" w:rsidRDefault="00A862E3" w:rsidP="00A862E3">
      <w:pPr>
        <w:autoSpaceDE w:val="0"/>
        <w:autoSpaceDN w:val="0"/>
        <w:adjustRightInd w:val="0"/>
        <w:spacing w:before="84"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достижения </w:t>
      </w:r>
      <w:proofErr w:type="gramStart"/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C15D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СОШ№12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(далее-ОУ) 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новых образовательных результатов включает в себя:</w:t>
      </w:r>
    </w:p>
    <w:p w:rsidR="00A862E3" w:rsidRPr="00A862E3" w:rsidRDefault="00467064" w:rsidP="00A862E3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федеральных государственных образовательных стандартов;</w:t>
      </w:r>
    </w:p>
    <w:p w:rsidR="00A862E3" w:rsidRPr="00A862E3" w:rsidRDefault="00467064" w:rsidP="00A862E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участие в мониторинге уровня подготовки и социализации </w:t>
      </w:r>
      <w:proofErr w:type="gramStart"/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862E3" w:rsidRPr="00A862E3" w:rsidRDefault="00467064" w:rsidP="0093551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корректировку основных образовательных программ начального общего, основного общего, среднего (полного) общего образования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с учетом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региональных, 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российских и международных исследований образовательных достижений обучающихся;</w:t>
      </w:r>
    </w:p>
    <w:p w:rsidR="00A862E3" w:rsidRPr="00A862E3" w:rsidRDefault="00A862E3" w:rsidP="0093551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реализацию комплекса мер по подготовке и переподготовке современных педагогических кадров, привлечение молодых специалистов (модернизация педагогического образования);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реализацию комплекса мер, направленного на совершенствование профессиональной ориентации обучающихся.</w:t>
      </w:r>
      <w:proofErr w:type="gramEnd"/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left="72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равного доступа к качественному образованию включает в себя:</w:t>
      </w:r>
    </w:p>
    <w:p w:rsidR="00A862E3" w:rsidRPr="00A862E3" w:rsidRDefault="00A862E3" w:rsidP="00A862E3">
      <w:pPr>
        <w:autoSpaceDE w:val="0"/>
        <w:autoSpaceDN w:val="0"/>
        <w:adjustRightInd w:val="0"/>
        <w:spacing w:before="7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внедрение системы оценки качества общего образования;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региональных программах поддержки образовательных организаций, работающих в сложных социальных условиях.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эффективности бюджетных расходов включает в себя: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оптимизацию   программ общего образования;</w:t>
      </w:r>
    </w:p>
    <w:p w:rsidR="00A862E3" w:rsidRPr="00A862E3" w:rsidRDefault="00A862E3" w:rsidP="0093551A">
      <w:pPr>
        <w:autoSpaceDE w:val="0"/>
        <w:autoSpaceDN w:val="0"/>
        <w:adjustRightInd w:val="0"/>
        <w:spacing w:after="0" w:line="240" w:lineRule="auto"/>
        <w:ind w:left="567" w:firstLine="13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оптимизацию неэффективных расходов, в том числе на оплату труда вспомогательного, административно-управленческого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персонала;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оптимизацию численности отдельных категорий педагогических работников, определенных указами Президента Российской Федерации от 7 мая 2012 года, и иных работников.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left="7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эффективного контракта в общем образовании включает в себя: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разработку и внедрение механизмов эффективного контракта с педагогическими работниками;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установлени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взаимосвязи между показателями качества предоставляемых  муниципальных услуг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ОУ 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эффективностью деятельности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ОУ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862E3" w:rsidRPr="00A862E3" w:rsidRDefault="00A862E3" w:rsidP="00A862E3">
      <w:pPr>
        <w:autoSpaceDE w:val="0"/>
        <w:autoSpaceDN w:val="0"/>
        <w:adjustRightInd w:val="0"/>
        <w:spacing w:before="7" w:after="0" w:line="240" w:lineRule="auto"/>
        <w:ind w:firstLine="7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совершенствование (модернизацию) действующей модели аттестации педагогических работников </w:t>
      </w:r>
      <w:r w:rsidR="0093551A">
        <w:rPr>
          <w:rFonts w:ascii="Times New Roman" w:eastAsia="Calibri" w:hAnsi="Times New Roman" w:cs="Times New Roman"/>
          <w:sz w:val="24"/>
          <w:szCs w:val="24"/>
          <w:lang w:eastAsia="ru-RU"/>
        </w:rPr>
        <w:t>ОУ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последующим их переводом на эффективный контракт;</w:t>
      </w:r>
    </w:p>
    <w:p w:rsidR="00A862E3" w:rsidRPr="00A862E3" w:rsidRDefault="00A862E3" w:rsidP="00A862E3">
      <w:pPr>
        <w:autoSpaceDE w:val="0"/>
        <w:autoSpaceDN w:val="0"/>
        <w:adjustRightInd w:val="0"/>
        <w:spacing w:before="65"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информационное и мониторинговое сопровождение введения эффективного контракта.</w:t>
      </w:r>
    </w:p>
    <w:p w:rsidR="00A862E3" w:rsidRPr="00A862E3" w:rsidRDefault="00A862E3" w:rsidP="00A862E3">
      <w:pPr>
        <w:autoSpaceDE w:val="0"/>
        <w:autoSpaceDN w:val="0"/>
        <w:adjustRightInd w:val="0"/>
        <w:spacing w:before="98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Ожидаемые результаты</w:t>
      </w:r>
    </w:p>
    <w:p w:rsidR="00A862E3" w:rsidRPr="00A862E3" w:rsidRDefault="00A862E3" w:rsidP="00A862E3">
      <w:pPr>
        <w:autoSpaceDE w:val="0"/>
        <w:autoSpaceDN w:val="0"/>
        <w:adjustRightInd w:val="0"/>
        <w:spacing w:before="70"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достижения новых образовательных результатов предусматривает:</w:t>
      </w:r>
    </w:p>
    <w:p w:rsidR="00A862E3" w:rsidRPr="00A862E3" w:rsidRDefault="00C20C86" w:rsidP="00A862E3">
      <w:pPr>
        <w:autoSpaceDE w:val="0"/>
        <w:autoSpaceDN w:val="0"/>
        <w:adjustRightInd w:val="0"/>
        <w:spacing w:before="7"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</w:t>
      </w:r>
      <w:proofErr w:type="gramStart"/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обучения  по новым федеральным государственным образовательным стандартам;</w:t>
      </w:r>
    </w:p>
    <w:p w:rsidR="00A862E3" w:rsidRDefault="00C20C86" w:rsidP="00A862E3">
      <w:pPr>
        <w:autoSpaceDE w:val="0"/>
        <w:autoSpaceDN w:val="0"/>
        <w:adjustRightInd w:val="0"/>
        <w:spacing w:after="0" w:line="240" w:lineRule="auto"/>
        <w:ind w:firstLine="7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качества подготовки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которое </w:t>
      </w:r>
      <w:proofErr w:type="gramStart"/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оценивается</w:t>
      </w:r>
      <w:proofErr w:type="gramEnd"/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том числе по результатам их участия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различных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сопоставительных исследованиях.</w:t>
      </w:r>
    </w:p>
    <w:p w:rsidR="00C20C86" w:rsidRPr="00EC32A4" w:rsidRDefault="00C20C86" w:rsidP="00C20C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C3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 для  подготовки и переподготовки современных педагогических кадров (модернизация педагогического образования).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left="7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равного доступа к качественному образованию предусматривает:</w:t>
      </w:r>
    </w:p>
    <w:p w:rsidR="00A862E3" w:rsidRPr="00A862E3" w:rsidRDefault="00C20C86" w:rsidP="00A862E3">
      <w:pPr>
        <w:autoSpaceDE w:val="0"/>
        <w:autoSpaceDN w:val="0"/>
        <w:adjustRightInd w:val="0"/>
        <w:spacing w:before="7"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 оценки деятельности организаций общего образования на основе показателей эффективности их деятельности;</w:t>
      </w:r>
    </w:p>
    <w:p w:rsidR="00A862E3" w:rsidRPr="00A862E3" w:rsidRDefault="00C20C86" w:rsidP="00A862E3">
      <w:pPr>
        <w:autoSpaceDE w:val="0"/>
        <w:autoSpaceDN w:val="0"/>
        <w:adjustRightInd w:val="0"/>
        <w:spacing w:before="7"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сокращение отставания от среднероссийского уровня образовательных результатов выпускников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ОУ;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left="70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эффективности бюджетных расходов предусматривает:</w:t>
      </w:r>
    </w:p>
    <w:p w:rsidR="00A862E3" w:rsidRPr="00A862E3" w:rsidRDefault="00C20C86" w:rsidP="00A862E3">
      <w:pPr>
        <w:autoSpaceDE w:val="0"/>
        <w:autoSpaceDN w:val="0"/>
        <w:adjustRightInd w:val="0"/>
        <w:spacing w:after="0" w:line="240" w:lineRule="auto"/>
        <w:ind w:left="7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-оптимизацию образовательного процесса;</w:t>
      </w:r>
    </w:p>
    <w:p w:rsidR="00A862E3" w:rsidRPr="00A862E3" w:rsidRDefault="00C20C86" w:rsidP="00A862E3">
      <w:pPr>
        <w:autoSpaceDE w:val="0"/>
        <w:autoSpaceDN w:val="0"/>
        <w:adjustRightInd w:val="0"/>
        <w:spacing w:after="0" w:line="240" w:lineRule="auto"/>
        <w:ind w:left="71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A862E3"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средней заработной платы педагогическим работникам.</w:t>
      </w:r>
    </w:p>
    <w:p w:rsidR="00A862E3" w:rsidRPr="00A862E3" w:rsidRDefault="00A862E3" w:rsidP="00A862E3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Введение эффективного контракта в общем образовании предусматривает обновление кадрового состава и привлечение молодых талантливых педагогов для работы в </w:t>
      </w:r>
      <w:r w:rsidR="00C20C86">
        <w:rPr>
          <w:rFonts w:ascii="Times New Roman" w:eastAsia="Calibri" w:hAnsi="Times New Roman" w:cs="Times New Roman"/>
          <w:sz w:val="24"/>
          <w:szCs w:val="24"/>
          <w:lang w:eastAsia="ru-RU"/>
        </w:rPr>
        <w:t>ОУ</w:t>
      </w:r>
      <w:r w:rsidRPr="00A862E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5E0A" w:rsidRDefault="00735E0A" w:rsidP="00735E0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E0A" w:rsidRPr="00735E0A" w:rsidRDefault="00735E0A" w:rsidP="00735E0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количественные характеристики  деятельности  ОУ</w:t>
      </w:r>
    </w:p>
    <w:p w:rsidR="00A24709" w:rsidRPr="00735E0A" w:rsidRDefault="00A24709" w:rsidP="00EC32A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75" w:type="dxa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840"/>
        <w:gridCol w:w="720"/>
        <w:gridCol w:w="1076"/>
        <w:gridCol w:w="904"/>
        <w:gridCol w:w="1080"/>
        <w:gridCol w:w="1080"/>
        <w:gridCol w:w="1080"/>
        <w:gridCol w:w="1155"/>
      </w:tblGrid>
      <w:tr w:rsidR="00487C20" w:rsidRPr="00487C20" w:rsidTr="00DE0EAA">
        <w:trPr>
          <w:trHeight w:val="55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2013г.</w:t>
            </w:r>
          </w:p>
          <w:p w:rsidR="00DE0EAA" w:rsidRPr="00487C20" w:rsidRDefault="00487C20" w:rsidP="00DE0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87C20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2014 г</w:t>
              </w:r>
            </w:smartTag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2015г.</w:t>
            </w:r>
          </w:p>
          <w:p w:rsidR="00DE0EAA" w:rsidRPr="00487C20" w:rsidRDefault="00487C20" w:rsidP="00DE0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87C20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2016 г</w:t>
              </w:r>
            </w:smartTag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0EAA" w:rsidRPr="00487C20" w:rsidRDefault="00487C20" w:rsidP="00DE0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87C20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2017 г</w:t>
              </w:r>
            </w:smartTag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87C20"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2018 г</w:t>
              </w:r>
            </w:smartTag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7C20" w:rsidRPr="00487C20" w:rsidRDefault="00487C20" w:rsidP="00487C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C20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20" w:rsidRPr="00487C20" w:rsidRDefault="00487C20" w:rsidP="00897D05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   </w:t>
            </w:r>
            <w:proofErr w:type="gramStart"/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по    программам    общего образования в </w:t>
            </w:r>
            <w:r w:rsidR="00897D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487C2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1C6558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7C20" w:rsidRPr="00487C20" w:rsidRDefault="00C15D1C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A77345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345" w:rsidRPr="00487C20" w:rsidRDefault="00A77345" w:rsidP="00A77345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по программе начального общего образования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1C6558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D75FB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</w:tr>
      <w:tr w:rsidR="004C7E9C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E9C" w:rsidRDefault="004C7E9C" w:rsidP="00A77345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обучающихся по федеральным государственным образовательным стандартам</w:t>
            </w:r>
            <w:r w:rsidR="006074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A27A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A27AB1" w:rsidP="00D75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E9C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</w:tr>
      <w:tr w:rsidR="00A77345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7345" w:rsidRDefault="00A77345" w:rsidP="00A77345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освоивших основную общеобразовательную программу начального общего образования и переведенных на </w:t>
            </w:r>
            <w:r w:rsidRPr="00A633B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ступень обучения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556FDC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556FDC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556FDC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556FDC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A77345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A77345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0A29" w:rsidRPr="00487C20" w:rsidTr="00181156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A633B0" w:rsidRDefault="00A77345" w:rsidP="00246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программе основного общего образования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1C6558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A27AB1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BE6BAB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BE6BAB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F81477" w:rsidRPr="00487C20" w:rsidTr="00181156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Default="00F81477" w:rsidP="006074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Удельный вес численности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учащихся</w:t>
            </w: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обучающихся по федеральным государственным образовательным стандартам</w:t>
            </w:r>
            <w:r w:rsidR="006074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ООО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FE1670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1C6558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77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68%</w:t>
            </w:r>
          </w:p>
        </w:tc>
      </w:tr>
      <w:tr w:rsidR="00700A29" w:rsidRPr="00487C20" w:rsidTr="00181156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A633B0" w:rsidRDefault="00700A29" w:rsidP="00246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обучающихся, освоивших основную общеобразовательную программу основного общего образования и получивших документы государственного образца  об освоении основных образовательных программ основного общего образования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7345" w:rsidRPr="00487C20" w:rsidTr="00181156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A633B0" w:rsidRDefault="00A77345" w:rsidP="00246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программе среднего общего образования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345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700A29" w:rsidRPr="00487C20" w:rsidTr="00181156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487C20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A633B0" w:rsidRDefault="00700A29" w:rsidP="00A773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3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обучающихся, освоивших основную общеобразовательную программу среднего  общего образования и получивших документы государственного образца об освоении основных образовательных программ среднего общего образования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1A37B4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48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0A29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ОУ</w:t>
            </w: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12A83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700A29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педагогических работников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700A29" w:rsidRPr="00487C20" w:rsidTr="0024649F">
        <w:trPr>
          <w:trHeight w:val="6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700A29" w:rsidP="00FD0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   </w:t>
            </w:r>
            <w:proofErr w:type="gramStart"/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по    программам    общего образования в расчете на 1 </w:t>
            </w:r>
            <w:r w:rsidR="00FD0E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E844A1" w:rsidP="00700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700A29" w:rsidRPr="00487C20" w:rsidTr="0024649F">
        <w:trPr>
          <w:trHeight w:val="52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работников административно-управленческого и вспомогательного персонала в общей численности работников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12%</w:t>
            </w:r>
          </w:p>
        </w:tc>
      </w:tr>
      <w:tr w:rsidR="00700A29" w:rsidRPr="00487C20" w:rsidTr="0024649F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педагогических работников, имеющих квалификацию высшей или первой категории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487C20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00A29" w:rsidRPr="00487C20" w:rsidTr="0024649F">
        <w:trPr>
          <w:trHeight w:val="129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8B0EC4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A29" w:rsidRPr="002E75B3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квалификацию высшей или первой категории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E844A1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E844A1" w:rsidP="00E84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A29" w:rsidRPr="002E75B3" w:rsidRDefault="00700A29" w:rsidP="00700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604A" w:rsidRPr="00487C20" w:rsidTr="00475FFD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74" w:lineRule="exact"/>
              <w:ind w:left="7"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учителей   </w:t>
            </w:r>
            <w:r w:rsidR="005A4537"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75604A" w:rsidRPr="00487C20" w:rsidTr="00475FFD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74" w:lineRule="exact"/>
              <w:ind w:left="7"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учителей   в возрасте до 35 лет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87C2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E844A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75604A" w:rsidRPr="00487C20" w:rsidTr="0024649F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\18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Расходы бюджета на оплату труда педагогических работников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04A" w:rsidRPr="00487C20" w:rsidTr="00475FFD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Темпы роста заработной платы педагогических работников общего о</w:t>
            </w:r>
            <w:r w:rsidR="008B0E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бразования к предыдущему году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04A" w:rsidRPr="00487C20" w:rsidTr="00475FFD">
        <w:trPr>
          <w:trHeight w:val="6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заработная плата  в регионе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04A" w:rsidRPr="00487C20" w:rsidTr="0024649F">
        <w:trPr>
          <w:trHeight w:val="48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Средняя заработная плата  </w:t>
            </w:r>
            <w:proofErr w:type="spellStart"/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2E75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 ОУ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604A" w:rsidRPr="00487C20" w:rsidTr="0024649F">
        <w:trPr>
          <w:trHeight w:val="8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8B0EC4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E7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среднемесячной заработной платы педагогических работников  ОУ  к среднемесячной заработной плате в Ростовской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04A" w:rsidRPr="002E75B3" w:rsidRDefault="0075604A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D1B" w:rsidRPr="00487C20" w:rsidTr="0024649F">
        <w:trPr>
          <w:trHeight w:val="8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D1B" w:rsidRPr="002E75B3" w:rsidRDefault="002D0D1B" w:rsidP="002D0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педагогических работников, с которыми заключен эффективный контракт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D1B" w:rsidRPr="002E75B3" w:rsidRDefault="002D0D1B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401" w:rsidRPr="002E75B3" w:rsidTr="006D33DA">
        <w:trPr>
          <w:trHeight w:val="8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Default="006C0401" w:rsidP="002464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Соответствие  условий для проведения образовательного процесса нормативным требованиям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1A37B4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401" w:rsidRPr="002E75B3" w:rsidRDefault="006C0401" w:rsidP="0075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32A4" w:rsidRPr="002E75B3" w:rsidRDefault="00EC32A4" w:rsidP="00EC32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2A4" w:rsidRPr="00EC32A4" w:rsidRDefault="00EC32A4" w:rsidP="00EC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2A4" w:rsidRPr="00C748DD" w:rsidRDefault="00EC32A4" w:rsidP="00EC3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Мероприятия по повышению эффективности и качества услуг в сфере общего образования, </w:t>
      </w:r>
      <w:r w:rsidRPr="00C7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соотнесенные с этапами перехода к эффективному контракту</w:t>
      </w:r>
    </w:p>
    <w:p w:rsidR="00EC32A4" w:rsidRPr="00EC32A4" w:rsidRDefault="00EC32A4" w:rsidP="00EC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396"/>
        <w:gridCol w:w="305"/>
        <w:gridCol w:w="292"/>
        <w:gridCol w:w="3736"/>
        <w:gridCol w:w="1155"/>
        <w:gridCol w:w="319"/>
        <w:gridCol w:w="991"/>
        <w:gridCol w:w="994"/>
        <w:gridCol w:w="709"/>
        <w:gridCol w:w="285"/>
        <w:gridCol w:w="994"/>
        <w:gridCol w:w="297"/>
        <w:gridCol w:w="697"/>
        <w:gridCol w:w="994"/>
        <w:gridCol w:w="2461"/>
        <w:gridCol w:w="509"/>
      </w:tblGrid>
      <w:tr w:rsidR="00EC32A4" w:rsidRPr="00EC32A4" w:rsidTr="00844CF2">
        <w:trPr>
          <w:gridAfter w:val="1"/>
          <w:wAfter w:w="509" w:type="dxa"/>
          <w:tblHeader/>
        </w:trPr>
        <w:tc>
          <w:tcPr>
            <w:tcW w:w="58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2A4" w:rsidRPr="00EC32A4" w:rsidRDefault="00C748DD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1462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новых качественных образовательных результатов</w:t>
            </w:r>
          </w:p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A44C1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условий для поэтапного внедрения в </w:t>
            </w:r>
            <w:r w:rsidR="00A44C16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федеральных государственных образовательных стандартов общего образования, в том числе:</w:t>
            </w:r>
          </w:p>
        </w:tc>
        <w:tc>
          <w:tcPr>
            <w:tcW w:w="3013" w:type="dxa"/>
            <w:gridSpan w:val="4"/>
            <w:hideMark/>
          </w:tcPr>
          <w:p w:rsidR="00EC32A4" w:rsidRPr="00EC32A4" w:rsidRDefault="00EC32A4" w:rsidP="00A44C1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A44C16">
              <w:rPr>
                <w:rFonts w:ascii="Times New Roman" w:eastAsia="Times New Roman" w:hAnsi="Times New Roman" w:cs="Times New Roman"/>
                <w:sz w:val="24"/>
                <w:szCs w:val="24"/>
              </w:rPr>
              <w:t>ь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933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новым</w:t>
            </w:r>
            <w:r w:rsidR="00F9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федеральным государственным образовательным стандартам общего образования – 89,3 процента до конца 2018 года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A44C1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Поэтапное введение в </w:t>
            </w:r>
            <w:r w:rsidR="00A44C16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федеральных государственных образовательных стандартов  начального общего  образования </w:t>
            </w: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F933E0">
              <w:rPr>
                <w:rFonts w:ascii="Times New Roman" w:eastAsia="Times New Roman" w:hAnsi="Times New Roman" w:cs="Times New Roman"/>
                <w:sz w:val="24"/>
                <w:szCs w:val="24"/>
              </w:rPr>
              <w:t>ь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 годы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численности </w:t>
            </w:r>
            <w:proofErr w:type="gramStart"/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0433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, обучающихся по  федеральным государственным образовательным стандартам начального общего образования – 100</w:t>
            </w:r>
            <w:r w:rsidR="000B043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043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сентября 2014 года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32A4" w:rsidRPr="00EC32A4" w:rsidRDefault="00EC32A4" w:rsidP="00E44DB0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Поэтапное введение федеральных государственных образовательных стандартов  основного общего  образования в 5-8 классах в </w:t>
            </w:r>
            <w:r w:rsidR="00E44DB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0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32A4" w:rsidRPr="00EC32A4" w:rsidRDefault="00EC32A4" w:rsidP="00715BD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715BD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BDC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2015-2018 годы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численности обучающихся 5-8 классов </w:t>
            </w:r>
            <w:r w:rsidR="00715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федеральным государственным образовательным стандартам начального общего образования – 100 процентов с 1 сентября 2018 года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 w:val="restart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B569F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мероприятий по оснащению  </w:t>
            </w:r>
            <w:r w:rsidR="00B56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соответствии с требованиями федеральных государственных образовательных стандартов  общего  образования, в том числе: </w:t>
            </w:r>
          </w:p>
        </w:tc>
        <w:tc>
          <w:tcPr>
            <w:tcW w:w="3013" w:type="dxa"/>
            <w:gridSpan w:val="4"/>
            <w:vMerge w:val="restart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 «Отдел образования»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</w:t>
            </w:r>
            <w:r w:rsidR="00B569FF">
              <w:rPr>
                <w:rFonts w:ascii="Times New Roman" w:eastAsia="Times New Roman" w:hAnsi="Times New Roman" w:cs="Times New Roman"/>
                <w:sz w:val="24"/>
                <w:szCs w:val="24"/>
              </w:rPr>
              <w:t>ь  ОУ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vMerge w:val="restart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2013-2018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4152" w:type="dxa"/>
            <w:gridSpan w:val="3"/>
            <w:vMerge w:val="restart"/>
          </w:tcPr>
          <w:p w:rsidR="00EC32A4" w:rsidRPr="00EC32A4" w:rsidRDefault="00B569FF" w:rsidP="00B569F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условий нормативным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  <w:r w:rsidR="00217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80-100%</w:t>
            </w: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мебелью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учебно-лабораторным и учебно-наглядным оборудованием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компьютерным и мультимедийным оборудованием и программным обеспечением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  оборудованием и инвентарем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технологическим оборудованием для школьных столовых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автотранспортными средствами для перевозки детей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прочими основными средствами</w:t>
            </w:r>
          </w:p>
          <w:p w:rsidR="00EC32A4" w:rsidRPr="00EC32A4" w:rsidRDefault="00EC32A4" w:rsidP="00EC32A4">
            <w:pPr>
              <w:spacing w:after="0" w:line="360" w:lineRule="atLeast"/>
              <w:ind w:lef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050AF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обучающихся 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бесплатными учебниками в соответствии с требованиями федеральных государственных образовательных стандартов  общего  образования</w:t>
            </w:r>
          </w:p>
        </w:tc>
        <w:tc>
          <w:tcPr>
            <w:tcW w:w="3013" w:type="dxa"/>
            <w:gridSpan w:val="4"/>
            <w:hideMark/>
          </w:tcPr>
          <w:p w:rsidR="00EC32A4" w:rsidRPr="00EC32A4" w:rsidRDefault="00EC32A4" w:rsidP="00050AF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2013-2018 годы</w:t>
            </w:r>
          </w:p>
        </w:tc>
        <w:tc>
          <w:tcPr>
            <w:tcW w:w="4152" w:type="dxa"/>
            <w:gridSpan w:val="3"/>
            <w:hideMark/>
          </w:tcPr>
          <w:p w:rsidR="00EC32A4" w:rsidRPr="00EC32A4" w:rsidRDefault="00EC32A4" w:rsidP="00050AF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обучающихся 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бесплатными учебниками в соответствии с требованиями федеральных государственных образовательных стандартов  общего  образования 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15BA">
              <w:rPr>
                <w:rFonts w:ascii="Times New Roman" w:eastAsia="Times New Roman" w:hAnsi="Times New Roman" w:cs="Times New Roman"/>
                <w:sz w:val="24"/>
                <w:szCs w:val="24"/>
              </w:rPr>
              <w:t>90-</w:t>
            </w:r>
            <w:r w:rsidR="00050AF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повышения квалификации педагогических и управленческих кадров  </w:t>
            </w:r>
            <w:r w:rsidR="007D6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федеральных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образовательных стандартов  общего  образования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образования»</w:t>
            </w:r>
          </w:p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2013-2018 годы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и управленческих кадров</w:t>
            </w:r>
            <w:r w:rsidR="007936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прошедших повышение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  в соответствии с требованиями федеральных государственных образовательных стандартов  общего  образования – 100 процентов от потребности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7801D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комплекса мероприятий по обеспечению пожарной, антитеррористической безопасности</w:t>
            </w:r>
            <w:r w:rsidR="00780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образования»</w:t>
            </w:r>
          </w:p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71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</w:t>
            </w:r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712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233D4F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комплекса мероприятий </w:t>
            </w:r>
            <w:r w:rsidR="00233D4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текущему ремонту  </w:t>
            </w:r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образования»</w:t>
            </w:r>
          </w:p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71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</w:t>
            </w:r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52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hideMark/>
          </w:tcPr>
          <w:p w:rsidR="00EC32A4" w:rsidRPr="00EC32A4" w:rsidRDefault="00EC712B" w:rsidP="00EC71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сбора и обработки первичных данных, подготовка и принятие нормативных актов по результатам проведения мониторинга на постоянной основе</w:t>
            </w:r>
          </w:p>
        </w:tc>
        <w:tc>
          <w:tcPr>
            <w:tcW w:w="3013" w:type="dxa"/>
            <w:gridSpan w:val="4"/>
            <w:hideMark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712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-2018 годы</w:t>
            </w:r>
          </w:p>
        </w:tc>
        <w:tc>
          <w:tcPr>
            <w:tcW w:w="4152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материалы по результатам мониторинга</w:t>
            </w:r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результаты </w:t>
            </w:r>
            <w:proofErr w:type="spellStart"/>
            <w:r w:rsidR="00EC712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712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8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396" w:type="dxa"/>
          </w:tcPr>
          <w:p w:rsidR="00EC32A4" w:rsidRPr="00EC32A4" w:rsidRDefault="00EC712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88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 программы подготовки и переподготовки современных педагогических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кадров в муниципальном  образовании «Мясниковский район», в том числе: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выявление и поддержка молодежи, заинтересованной в получении педагогической профессии и в работе в системе образования;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меры социальной поддержки молодых педагогов;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развитие системы наставничества;</w:t>
            </w:r>
          </w:p>
          <w:p w:rsidR="00EC32A4" w:rsidRDefault="00EC32A4" w:rsidP="00F5571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формирование   целевого заказа на подготовку современных педагогических кадров</w:t>
            </w:r>
          </w:p>
          <w:p w:rsidR="002623D3" w:rsidRPr="00EC32A4" w:rsidRDefault="008F55FE" w:rsidP="00F5571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Выполнение  объемных показателей муниципального задания</w:t>
            </w:r>
          </w:p>
        </w:tc>
        <w:tc>
          <w:tcPr>
            <w:tcW w:w="3013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 «Отдел образования»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Районный методический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:rsidR="00EC32A4" w:rsidRDefault="00F5571B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Default="008F55FE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ОУ   </w:t>
            </w:r>
          </w:p>
          <w:p w:rsidR="00515006" w:rsidRDefault="00515006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5006" w:rsidRPr="00EC32A4" w:rsidRDefault="00515006" w:rsidP="0051500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F5571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F557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-2018 годы</w:t>
            </w:r>
          </w:p>
        </w:tc>
        <w:tc>
          <w:tcPr>
            <w:tcW w:w="4152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14625" w:type="dxa"/>
            <w:gridSpan w:val="15"/>
          </w:tcPr>
          <w:p w:rsidR="00EC32A4" w:rsidRPr="002623D3" w:rsidRDefault="002623D3" w:rsidP="002623D3">
            <w:pPr>
              <w:spacing w:after="0" w:line="360" w:lineRule="atLeast"/>
              <w:ind w:left="360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2623D3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14625" w:type="dxa"/>
            <w:gridSpan w:val="15"/>
          </w:tcPr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эффективного контракта в </w:t>
            </w:r>
            <w:r w:rsidR="00FD15FB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hideMark/>
          </w:tcPr>
          <w:p w:rsidR="00EC32A4" w:rsidRPr="00EC32A4" w:rsidRDefault="00EC32A4" w:rsidP="0098269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на основе федеральных и региональных  моделей эффективного контракта в общем образовании и апробация  муниципальной  модели эффективного контракта в </w:t>
            </w:r>
            <w:r w:rsidR="00982693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13" w:type="dxa"/>
            <w:gridSpan w:val="4"/>
          </w:tcPr>
          <w:p w:rsidR="00982693" w:rsidRDefault="00EC32A4" w:rsidP="0098269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</w:t>
            </w:r>
            <w:r w:rsidR="00982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C32A4" w:rsidRPr="00EC32A4" w:rsidRDefault="00982693" w:rsidP="00982693">
            <w:pPr>
              <w:spacing w:after="0" w:line="360" w:lineRule="atLeast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 годы</w:t>
            </w:r>
          </w:p>
        </w:tc>
        <w:tc>
          <w:tcPr>
            <w:tcW w:w="4152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отношение среднемесячной  заработной платы педагогических работников </w:t>
            </w:r>
            <w:r w:rsidR="00982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к среднемесячной  заработной плате в Ростовской области,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– 100 процентов в 2013-2018 годах</w:t>
            </w:r>
          </w:p>
        </w:tc>
      </w:tr>
      <w:tr w:rsidR="00EC32A4" w:rsidRPr="00EC32A4" w:rsidTr="00844CF2">
        <w:trPr>
          <w:gridAfter w:val="1"/>
          <w:wAfter w:w="509" w:type="dxa"/>
          <w:trHeight w:val="536"/>
        </w:trPr>
        <w:tc>
          <w:tcPr>
            <w:tcW w:w="993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hideMark/>
          </w:tcPr>
          <w:p w:rsidR="00EC32A4" w:rsidRPr="00EC32A4" w:rsidRDefault="00EC32A4" w:rsidP="00982693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моделей эффективного контракта в </w:t>
            </w:r>
            <w:r w:rsidR="00982693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штатном режиме</w:t>
            </w:r>
          </w:p>
        </w:tc>
        <w:tc>
          <w:tcPr>
            <w:tcW w:w="3013" w:type="dxa"/>
            <w:gridSpan w:val="4"/>
          </w:tcPr>
          <w:p w:rsidR="00EC32A4" w:rsidRPr="00EC32A4" w:rsidRDefault="00982693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ОУ</w:t>
            </w: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</w:tcPr>
          <w:p w:rsid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489" w:rsidRPr="00EC32A4" w:rsidRDefault="001F3489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  <w:hideMark/>
          </w:tcPr>
          <w:p w:rsidR="00EC32A4" w:rsidRPr="00EC32A4" w:rsidRDefault="00EC32A4" w:rsidP="00D13F0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 дополнительных расходов областного  бюджета, направленные  на повышение оплаты труда педагогических работников</w:t>
            </w:r>
            <w:r w:rsidR="00D13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Указом Президента Российской Федерации от 7 мая 2012 г. № 597 «О мероприятиях по реализации государственной социальной политики»</w:t>
            </w: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образования»</w:t>
            </w:r>
          </w:p>
          <w:p w:rsidR="00D13F0B" w:rsidRPr="00EC32A4" w:rsidRDefault="00D13F0B" w:rsidP="00EC32A4">
            <w:pPr>
              <w:spacing w:after="0" w:line="360" w:lineRule="atLeast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2013-2018 годы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  <w:trHeight w:val="1856"/>
        </w:trPr>
        <w:tc>
          <w:tcPr>
            <w:tcW w:w="993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в соответствие нормативных актов </w:t>
            </w:r>
            <w:r w:rsidR="00844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МУ «Отдел образования»</w:t>
            </w:r>
          </w:p>
          <w:p w:rsidR="00EC32A4" w:rsidRPr="00EC32A4" w:rsidRDefault="00EC32A4" w:rsidP="00844C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844CF2">
              <w:rPr>
                <w:rFonts w:ascii="Times New Roman" w:eastAsia="Times New Roman" w:hAnsi="Times New Roman" w:cs="Times New Roman"/>
                <w:sz w:val="24"/>
                <w:szCs w:val="24"/>
              </w:rPr>
              <w:t>ь ОУ</w:t>
            </w: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6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CF2" w:rsidRPr="00EC32A4" w:rsidRDefault="00EC32A4" w:rsidP="00844CF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Локальные акты </w:t>
            </w:r>
            <w:r w:rsidR="00844CF2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  <w:hideMark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rPr>
          <w:gridAfter w:val="1"/>
          <w:wAfter w:w="509" w:type="dxa"/>
        </w:trPr>
        <w:tc>
          <w:tcPr>
            <w:tcW w:w="993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gridSpan w:val="4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gridSpan w:val="3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c>
          <w:tcPr>
            <w:tcW w:w="70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ind w:left="14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color w:val="FF0000"/>
                <w:sz w:val="28"/>
                <w:szCs w:val="20"/>
              </w:rPr>
            </w:pPr>
          </w:p>
        </w:tc>
        <w:tc>
          <w:tcPr>
            <w:tcW w:w="2970" w:type="dxa"/>
            <w:gridSpan w:val="2"/>
            <w:vMerge w:val="restart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c>
          <w:tcPr>
            <w:tcW w:w="701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028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ind w:left="14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1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C32A4" w:rsidRPr="00EC32A4" w:rsidRDefault="00EC32A4" w:rsidP="00EC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c>
          <w:tcPr>
            <w:tcW w:w="70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ind w:left="14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2A4" w:rsidRPr="00EC32A4" w:rsidTr="00844CF2">
        <w:tc>
          <w:tcPr>
            <w:tcW w:w="701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ind w:left="14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EC32A4" w:rsidRPr="00EC32A4" w:rsidRDefault="00EC32A4" w:rsidP="00EC32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EC32A4" w:rsidRPr="00EC32A4" w:rsidRDefault="00EC32A4" w:rsidP="00EC32A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EC32A4" w:rsidRPr="00EC32A4" w:rsidTr="00844CF2">
        <w:tc>
          <w:tcPr>
            <w:tcW w:w="701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028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47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1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970" w:type="dxa"/>
            <w:gridSpan w:val="2"/>
            <w:hideMark/>
          </w:tcPr>
          <w:p w:rsidR="00EC32A4" w:rsidRPr="00EC32A4" w:rsidRDefault="00EC32A4" w:rsidP="00EC32A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EC32A4" w:rsidRPr="00EC32A4" w:rsidRDefault="00EC32A4" w:rsidP="00EC3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32A4" w:rsidRPr="00EC32A4">
          <w:pgSz w:w="16838" w:h="11906" w:orient="landscape"/>
          <w:pgMar w:top="992" w:right="1134" w:bottom="851" w:left="1134" w:header="709" w:footer="709" w:gutter="0"/>
          <w:cols w:space="720"/>
        </w:sectPr>
      </w:pPr>
    </w:p>
    <w:p w:rsidR="0034265C" w:rsidRDefault="0034265C" w:rsidP="00C82253">
      <w:pPr>
        <w:spacing w:after="0" w:line="240" w:lineRule="auto"/>
        <w:jc w:val="center"/>
      </w:pPr>
    </w:p>
    <w:sectPr w:rsidR="0034265C" w:rsidSect="00C82253">
      <w:pgSz w:w="11906" w:h="16838"/>
      <w:pgMar w:top="1134" w:right="851" w:bottom="1134" w:left="992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031"/>
    <w:multiLevelType w:val="hybridMultilevel"/>
    <w:tmpl w:val="BADE78BA"/>
    <w:lvl w:ilvl="0" w:tplc="6A1E951C">
      <w:start w:val="2013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61049"/>
    <w:multiLevelType w:val="hybridMultilevel"/>
    <w:tmpl w:val="8286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D198A"/>
    <w:multiLevelType w:val="hybridMultilevel"/>
    <w:tmpl w:val="FE9665B4"/>
    <w:lvl w:ilvl="0" w:tplc="343436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723D1"/>
    <w:multiLevelType w:val="hybridMultilevel"/>
    <w:tmpl w:val="A5F67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20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44"/>
    <w:rsid w:val="00050AFD"/>
    <w:rsid w:val="000B0433"/>
    <w:rsid w:val="001172FD"/>
    <w:rsid w:val="00126144"/>
    <w:rsid w:val="001A37B4"/>
    <w:rsid w:val="001B2FDF"/>
    <w:rsid w:val="001C6558"/>
    <w:rsid w:val="001F3489"/>
    <w:rsid w:val="00217681"/>
    <w:rsid w:val="00217F57"/>
    <w:rsid w:val="00233D4F"/>
    <w:rsid w:val="002623D3"/>
    <w:rsid w:val="002976A0"/>
    <w:rsid w:val="002D0D1B"/>
    <w:rsid w:val="002E75B3"/>
    <w:rsid w:val="00314F57"/>
    <w:rsid w:val="0034265C"/>
    <w:rsid w:val="003872EF"/>
    <w:rsid w:val="00467064"/>
    <w:rsid w:val="00487C20"/>
    <w:rsid w:val="004A53C0"/>
    <w:rsid w:val="004C7E9C"/>
    <w:rsid w:val="00515006"/>
    <w:rsid w:val="00556FDC"/>
    <w:rsid w:val="005A15BA"/>
    <w:rsid w:val="005A4537"/>
    <w:rsid w:val="0060747E"/>
    <w:rsid w:val="006469A0"/>
    <w:rsid w:val="0066519A"/>
    <w:rsid w:val="006C0401"/>
    <w:rsid w:val="006C3D93"/>
    <w:rsid w:val="006F2E8E"/>
    <w:rsid w:val="00700A29"/>
    <w:rsid w:val="00715BDC"/>
    <w:rsid w:val="00727B84"/>
    <w:rsid w:val="00735E0A"/>
    <w:rsid w:val="0075604A"/>
    <w:rsid w:val="007801DF"/>
    <w:rsid w:val="007936FA"/>
    <w:rsid w:val="007D6581"/>
    <w:rsid w:val="00812A83"/>
    <w:rsid w:val="00844CF2"/>
    <w:rsid w:val="00872417"/>
    <w:rsid w:val="00897D05"/>
    <w:rsid w:val="008B0EC4"/>
    <w:rsid w:val="008F55FE"/>
    <w:rsid w:val="0093551A"/>
    <w:rsid w:val="0095576B"/>
    <w:rsid w:val="00982693"/>
    <w:rsid w:val="009E7E52"/>
    <w:rsid w:val="00A24709"/>
    <w:rsid w:val="00A27AB1"/>
    <w:rsid w:val="00A44C16"/>
    <w:rsid w:val="00A77345"/>
    <w:rsid w:val="00A862E3"/>
    <w:rsid w:val="00AA0F5D"/>
    <w:rsid w:val="00B569FF"/>
    <w:rsid w:val="00B801B8"/>
    <w:rsid w:val="00B969B6"/>
    <w:rsid w:val="00BE6BAB"/>
    <w:rsid w:val="00C15D1C"/>
    <w:rsid w:val="00C20C86"/>
    <w:rsid w:val="00C5703D"/>
    <w:rsid w:val="00C748DD"/>
    <w:rsid w:val="00C82253"/>
    <w:rsid w:val="00C91DD5"/>
    <w:rsid w:val="00D13F0B"/>
    <w:rsid w:val="00D54FD5"/>
    <w:rsid w:val="00D75FB3"/>
    <w:rsid w:val="00DA5F93"/>
    <w:rsid w:val="00DB7AC7"/>
    <w:rsid w:val="00DE0EAA"/>
    <w:rsid w:val="00E3500D"/>
    <w:rsid w:val="00E44DB0"/>
    <w:rsid w:val="00E74418"/>
    <w:rsid w:val="00E844A1"/>
    <w:rsid w:val="00EC32A4"/>
    <w:rsid w:val="00EC712B"/>
    <w:rsid w:val="00F3216B"/>
    <w:rsid w:val="00F5571B"/>
    <w:rsid w:val="00F81477"/>
    <w:rsid w:val="00F933E0"/>
    <w:rsid w:val="00FD0E4C"/>
    <w:rsid w:val="00FD15FB"/>
    <w:rsid w:val="00FE1670"/>
    <w:rsid w:val="00F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C32A4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EC32A4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C32A4"/>
  </w:style>
  <w:style w:type="character" w:styleId="a3">
    <w:name w:val="Hyperlink"/>
    <w:basedOn w:val="a0"/>
    <w:uiPriority w:val="99"/>
    <w:semiHidden/>
    <w:unhideWhenUsed/>
    <w:rsid w:val="00EC32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32A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32A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C32A4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C32A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C32A4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C32A4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C32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EC32A4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Style20">
    <w:name w:val="Style20"/>
    <w:basedOn w:val="a"/>
    <w:uiPriority w:val="99"/>
    <w:rsid w:val="00EC32A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C32A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uiPriority w:val="99"/>
    <w:rsid w:val="00EC32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5">
    <w:name w:val="Style15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C32A4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C32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nt5">
    <w:name w:val="font5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FF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EC32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EC32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EC32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basedOn w:val="a0"/>
    <w:uiPriority w:val="99"/>
    <w:rsid w:val="00EC32A4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a0"/>
    <w:uiPriority w:val="99"/>
    <w:rsid w:val="00EC32A4"/>
    <w:rPr>
      <w:rFonts w:ascii="Times New Roman" w:hAnsi="Times New Roman" w:cs="Times New Roman" w:hint="default"/>
      <w:sz w:val="26"/>
      <w:szCs w:val="26"/>
    </w:rPr>
  </w:style>
  <w:style w:type="table" w:styleId="ac">
    <w:name w:val="Table Grid"/>
    <w:basedOn w:val="a1"/>
    <w:uiPriority w:val="99"/>
    <w:rsid w:val="00EC32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C32A4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EC32A4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C32A4"/>
  </w:style>
  <w:style w:type="character" w:styleId="a3">
    <w:name w:val="Hyperlink"/>
    <w:basedOn w:val="a0"/>
    <w:uiPriority w:val="99"/>
    <w:semiHidden/>
    <w:unhideWhenUsed/>
    <w:rsid w:val="00EC32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32A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32A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C32A4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C32A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C32A4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C32A4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C32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EC32A4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Style20">
    <w:name w:val="Style20"/>
    <w:basedOn w:val="a"/>
    <w:uiPriority w:val="99"/>
    <w:rsid w:val="00EC32A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C32A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uiPriority w:val="99"/>
    <w:rsid w:val="00EC32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5">
    <w:name w:val="Style15"/>
    <w:basedOn w:val="a"/>
    <w:uiPriority w:val="99"/>
    <w:rsid w:val="00EC32A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C32A4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C32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ont5">
    <w:name w:val="font5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FF6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FF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EC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EC32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EC3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EC32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EC32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6">
    <w:name w:val="Font Style26"/>
    <w:basedOn w:val="a0"/>
    <w:uiPriority w:val="99"/>
    <w:rsid w:val="00EC32A4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a0"/>
    <w:uiPriority w:val="99"/>
    <w:rsid w:val="00EC32A4"/>
    <w:rPr>
      <w:rFonts w:ascii="Times New Roman" w:hAnsi="Times New Roman" w:cs="Times New Roman" w:hint="default"/>
      <w:sz w:val="26"/>
      <w:szCs w:val="26"/>
    </w:rPr>
  </w:style>
  <w:style w:type="table" w:styleId="ac">
    <w:name w:val="Table Grid"/>
    <w:basedOn w:val="a1"/>
    <w:uiPriority w:val="99"/>
    <w:rsid w:val="00EC32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Мясниковский РОО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Комп1</cp:lastModifiedBy>
  <cp:revision>71</cp:revision>
  <dcterms:created xsi:type="dcterms:W3CDTF">2016-05-23T06:12:00Z</dcterms:created>
  <dcterms:modified xsi:type="dcterms:W3CDTF">2016-05-25T12:22:00Z</dcterms:modified>
</cp:coreProperties>
</file>